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79D3" w14:textId="77777777" w:rsidR="007A345D" w:rsidRPr="006806E0" w:rsidRDefault="00030497">
      <w:pPr>
        <w:pStyle w:val="Heading2"/>
        <w:spacing w:before="82"/>
        <w:ind w:left="2464" w:hanging="2216"/>
      </w:pPr>
      <w:r w:rsidRPr="006806E0">
        <w:t>Kebiasaan</w:t>
      </w:r>
      <w:r w:rsidRPr="006806E0">
        <w:rPr>
          <w:spacing w:val="-4"/>
        </w:rPr>
        <w:t xml:space="preserve"> </w:t>
      </w:r>
      <w:r w:rsidRPr="006806E0">
        <w:t>Menggosok</w:t>
      </w:r>
      <w:r w:rsidRPr="006806E0">
        <w:rPr>
          <w:spacing w:val="-5"/>
        </w:rPr>
        <w:t xml:space="preserve"> </w:t>
      </w:r>
      <w:r w:rsidRPr="006806E0">
        <w:t>Gigi</w:t>
      </w:r>
      <w:r w:rsidRPr="006806E0">
        <w:rPr>
          <w:spacing w:val="-5"/>
        </w:rPr>
        <w:t xml:space="preserve"> </w:t>
      </w:r>
      <w:r w:rsidRPr="006806E0">
        <w:t>Sebelum</w:t>
      </w:r>
      <w:r w:rsidRPr="006806E0">
        <w:rPr>
          <w:spacing w:val="-4"/>
        </w:rPr>
        <w:t xml:space="preserve"> </w:t>
      </w:r>
      <w:r w:rsidRPr="006806E0">
        <w:t>Tidur</w:t>
      </w:r>
      <w:r w:rsidRPr="006806E0">
        <w:rPr>
          <w:spacing w:val="-5"/>
        </w:rPr>
        <w:t xml:space="preserve"> </w:t>
      </w:r>
      <w:r w:rsidRPr="006806E0">
        <w:t>Terhadap</w:t>
      </w:r>
      <w:r w:rsidRPr="006806E0">
        <w:rPr>
          <w:spacing w:val="-4"/>
        </w:rPr>
        <w:t xml:space="preserve"> </w:t>
      </w:r>
      <w:r w:rsidRPr="006806E0">
        <w:t>Riwayat</w:t>
      </w:r>
      <w:r w:rsidRPr="006806E0">
        <w:rPr>
          <w:spacing w:val="-5"/>
        </w:rPr>
        <w:t xml:space="preserve"> </w:t>
      </w:r>
      <w:r w:rsidRPr="006806E0">
        <w:t>Karies</w:t>
      </w:r>
      <w:r w:rsidRPr="006806E0">
        <w:rPr>
          <w:spacing w:val="-3"/>
        </w:rPr>
        <w:t xml:space="preserve"> </w:t>
      </w:r>
      <w:r w:rsidRPr="006806E0">
        <w:t>Pada Anak</w:t>
      </w:r>
      <w:r w:rsidRPr="006806E0">
        <w:rPr>
          <w:spacing w:val="-5"/>
        </w:rPr>
        <w:t xml:space="preserve"> </w:t>
      </w:r>
      <w:r w:rsidRPr="006806E0">
        <w:t>SD</w:t>
      </w:r>
      <w:r w:rsidRPr="006806E0">
        <w:rPr>
          <w:spacing w:val="-5"/>
        </w:rPr>
        <w:t xml:space="preserve"> </w:t>
      </w:r>
      <w:r w:rsidRPr="006806E0">
        <w:t>Negeri 257 Akkalibatue Kec. Liliriaja Kab. Soppeng</w:t>
      </w:r>
    </w:p>
    <w:p w14:paraId="64865690" w14:textId="77777777" w:rsidR="007A345D" w:rsidRPr="006806E0" w:rsidRDefault="00030497">
      <w:pPr>
        <w:pStyle w:val="BodyText"/>
        <w:spacing w:before="1"/>
        <w:ind w:left="0"/>
        <w:jc w:val="left"/>
        <w:rPr>
          <w:rFonts w:ascii="Arial" w:hAnsi="Arial" w:cs="Arial"/>
          <w:b/>
          <w:sz w:val="4"/>
        </w:rPr>
      </w:pPr>
      <w:r w:rsidRPr="006806E0">
        <w:rPr>
          <w:rFonts w:ascii="Arial" w:hAnsi="Arial" w:cs="Arial"/>
          <w:b/>
          <w:noProof/>
          <w:sz w:val="4"/>
        </w:rPr>
        <mc:AlternateContent>
          <mc:Choice Requires="wps">
            <w:drawing>
              <wp:anchor distT="0" distB="0" distL="0" distR="0" simplePos="0" relativeHeight="487587840" behindDoc="1" locked="0" layoutInCell="1" allowOverlap="1" wp14:anchorId="7CD0C97C" wp14:editId="70CE84F8">
                <wp:simplePos x="0" y="0"/>
                <wp:positionH relativeFrom="page">
                  <wp:posOffset>1062532</wp:posOffset>
                </wp:positionH>
                <wp:positionV relativeFrom="paragraph">
                  <wp:posOffset>45700</wp:posOffset>
                </wp:positionV>
                <wp:extent cx="561848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18415"/>
                        </a:xfrm>
                        <a:custGeom>
                          <a:avLst/>
                          <a:gdLst/>
                          <a:ahLst/>
                          <a:cxnLst/>
                          <a:rect l="l" t="t" r="r" b="b"/>
                          <a:pathLst>
                            <a:path w="5618480" h="18415">
                              <a:moveTo>
                                <a:pt x="5618353" y="0"/>
                              </a:moveTo>
                              <a:lnTo>
                                <a:pt x="0" y="0"/>
                              </a:lnTo>
                              <a:lnTo>
                                <a:pt x="0" y="18288"/>
                              </a:lnTo>
                              <a:lnTo>
                                <a:pt x="5618353" y="18288"/>
                              </a:lnTo>
                              <a:lnTo>
                                <a:pt x="5618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D8FDCB" id="Graphic 3" o:spid="_x0000_s1026" style="position:absolute;margin-left:83.65pt;margin-top:3.6pt;width:442.4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84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" path="m5618353,l,,,18288r5618353,l5618353,xe" fillcolor="black" stroked="f">
                <v:path arrowok="t"/>
                <w10:wrap type="topAndBottom" anchorx="page"/>
              </v:shape>
            </w:pict>
          </mc:Fallback>
        </mc:AlternateContent>
      </w:r>
    </w:p>
    <w:p w14:paraId="10B3B406" w14:textId="77777777" w:rsidR="007A345D" w:rsidRPr="006806E0" w:rsidRDefault="007A345D">
      <w:pPr>
        <w:pStyle w:val="BodyText"/>
        <w:spacing w:before="17"/>
        <w:ind w:left="0"/>
        <w:jc w:val="left"/>
        <w:rPr>
          <w:rFonts w:ascii="Arial" w:hAnsi="Arial" w:cs="Arial"/>
          <w:b/>
          <w:sz w:val="18"/>
        </w:rPr>
      </w:pPr>
    </w:p>
    <w:p w14:paraId="559CC625" w14:textId="77777777" w:rsidR="00BF176D" w:rsidRPr="006806E0" w:rsidRDefault="00BF176D" w:rsidP="00BF176D">
      <w:pPr>
        <w:ind w:left="4" w:right="3"/>
        <w:jc w:val="center"/>
        <w:rPr>
          <w:rFonts w:ascii="Arial" w:hAnsi="Arial" w:cs="Arial"/>
          <w:b/>
          <w:sz w:val="18"/>
        </w:rPr>
      </w:pPr>
      <w:r w:rsidRPr="006806E0">
        <w:rPr>
          <w:rFonts w:ascii="Arial" w:hAnsi="Arial" w:cs="Arial"/>
          <w:b/>
          <w:sz w:val="18"/>
        </w:rPr>
        <w:t>Syamsuddin</w:t>
      </w:r>
      <w:r w:rsidRPr="006806E0">
        <w:rPr>
          <w:rFonts w:ascii="Arial" w:hAnsi="Arial" w:cs="Arial"/>
          <w:b/>
          <w:spacing w:val="-2"/>
          <w:sz w:val="18"/>
        </w:rPr>
        <w:t xml:space="preserve"> </w:t>
      </w:r>
      <w:r w:rsidRPr="006806E0">
        <w:rPr>
          <w:rFonts w:ascii="Arial" w:hAnsi="Arial" w:cs="Arial"/>
          <w:b/>
          <w:sz w:val="18"/>
        </w:rPr>
        <w:t>Abubakar</w:t>
      </w:r>
      <w:r w:rsidRPr="006806E0">
        <w:rPr>
          <w:rFonts w:ascii="Arial" w:hAnsi="Arial" w:cs="Arial"/>
          <w:b/>
          <w:sz w:val="18"/>
          <w:vertAlign w:val="superscript"/>
        </w:rPr>
        <w:t>1</w:t>
      </w:r>
      <w:r w:rsidRPr="006806E0">
        <w:rPr>
          <w:rFonts w:ascii="Arial" w:hAnsi="Arial" w:cs="Arial"/>
          <w:b/>
          <w:sz w:val="18"/>
        </w:rPr>
        <w:t>,</w:t>
      </w:r>
      <w:r w:rsidRPr="006806E0">
        <w:rPr>
          <w:rFonts w:ascii="Arial" w:hAnsi="Arial" w:cs="Arial"/>
          <w:b/>
          <w:spacing w:val="-2"/>
          <w:sz w:val="18"/>
        </w:rPr>
        <w:t xml:space="preserve"> </w:t>
      </w:r>
      <w:r w:rsidRPr="006806E0">
        <w:rPr>
          <w:rFonts w:ascii="Arial" w:hAnsi="Arial" w:cs="Arial"/>
          <w:b/>
          <w:sz w:val="18"/>
        </w:rPr>
        <w:t>Sainuddin</w:t>
      </w:r>
      <w:r w:rsidRPr="006806E0">
        <w:rPr>
          <w:rFonts w:ascii="Arial" w:hAnsi="Arial" w:cs="Arial"/>
          <w:b/>
          <w:spacing w:val="-2"/>
          <w:sz w:val="18"/>
        </w:rPr>
        <w:t xml:space="preserve"> </w:t>
      </w:r>
      <w:r w:rsidRPr="006806E0">
        <w:rPr>
          <w:rFonts w:ascii="Arial" w:hAnsi="Arial" w:cs="Arial"/>
          <w:b/>
          <w:sz w:val="18"/>
        </w:rPr>
        <w:t>AR</w:t>
      </w:r>
      <w:r w:rsidRPr="006806E0">
        <w:rPr>
          <w:rFonts w:ascii="Arial" w:hAnsi="Arial" w:cs="Arial"/>
          <w:b/>
          <w:sz w:val="18"/>
          <w:vertAlign w:val="superscript"/>
        </w:rPr>
        <w:t>2</w:t>
      </w:r>
      <w:r w:rsidRPr="006806E0">
        <w:rPr>
          <w:rFonts w:ascii="Arial" w:hAnsi="Arial" w:cs="Arial"/>
          <w:b/>
          <w:sz w:val="18"/>
        </w:rPr>
        <w:t>,</w:t>
      </w:r>
      <w:r w:rsidRPr="006806E0">
        <w:rPr>
          <w:rFonts w:ascii="Arial" w:hAnsi="Arial" w:cs="Arial"/>
          <w:b/>
          <w:spacing w:val="-2"/>
          <w:sz w:val="18"/>
        </w:rPr>
        <w:t xml:space="preserve"> </w:t>
      </w:r>
      <w:r w:rsidRPr="006806E0">
        <w:rPr>
          <w:rFonts w:ascii="Arial" w:hAnsi="Arial" w:cs="Arial"/>
          <w:b/>
          <w:sz w:val="18"/>
        </w:rPr>
        <w:t>Nur</w:t>
      </w:r>
      <w:r w:rsidRPr="006806E0">
        <w:rPr>
          <w:rFonts w:ascii="Arial" w:hAnsi="Arial" w:cs="Arial"/>
          <w:b/>
          <w:spacing w:val="-2"/>
          <w:sz w:val="18"/>
        </w:rPr>
        <w:t xml:space="preserve"> </w:t>
      </w:r>
      <w:r w:rsidRPr="006806E0">
        <w:rPr>
          <w:rFonts w:ascii="Arial" w:hAnsi="Arial" w:cs="Arial"/>
          <w:b/>
          <w:sz w:val="18"/>
        </w:rPr>
        <w:t>Fitri</w:t>
      </w:r>
      <w:r w:rsidRPr="006806E0">
        <w:rPr>
          <w:rFonts w:ascii="Arial" w:hAnsi="Arial" w:cs="Arial"/>
          <w:b/>
          <w:spacing w:val="-2"/>
          <w:sz w:val="18"/>
        </w:rPr>
        <w:t xml:space="preserve"> Jayanti</w:t>
      </w:r>
      <w:r w:rsidRPr="006806E0">
        <w:rPr>
          <w:rFonts w:ascii="Arial" w:hAnsi="Arial" w:cs="Arial"/>
          <w:b/>
          <w:spacing w:val="-2"/>
          <w:sz w:val="18"/>
          <w:vertAlign w:val="superscript"/>
        </w:rPr>
        <w:t>3</w:t>
      </w:r>
    </w:p>
    <w:p w14:paraId="7A6A65B6" w14:textId="77777777" w:rsidR="00BF176D" w:rsidRPr="006806E0" w:rsidRDefault="00BF176D" w:rsidP="00BF176D">
      <w:pPr>
        <w:spacing w:before="5"/>
        <w:ind w:left="1591" w:right="1588"/>
        <w:jc w:val="center"/>
        <w:rPr>
          <w:rFonts w:ascii="Arial" w:hAnsi="Arial" w:cs="Arial"/>
          <w:sz w:val="18"/>
        </w:rPr>
      </w:pPr>
      <w:r w:rsidRPr="006806E0">
        <w:rPr>
          <w:rFonts w:ascii="Arial" w:hAnsi="Arial" w:cs="Arial"/>
          <w:sz w:val="18"/>
          <w:vertAlign w:val="superscript"/>
        </w:rPr>
        <w:t>1</w:t>
      </w:r>
      <w:r>
        <w:rPr>
          <w:rFonts w:ascii="Arial" w:hAnsi="Arial" w:cs="Arial"/>
          <w:sz w:val="18"/>
          <w:vertAlign w:val="superscript"/>
        </w:rPr>
        <w:t>-</w:t>
      </w:r>
      <w:r w:rsidRPr="006806E0">
        <w:rPr>
          <w:rFonts w:ascii="Arial" w:hAnsi="Arial" w:cs="Arial"/>
          <w:sz w:val="18"/>
          <w:vertAlign w:val="superscript"/>
        </w:rPr>
        <w:t>3</w:t>
      </w:r>
      <w:r w:rsidRPr="006806E0">
        <w:rPr>
          <w:rFonts w:ascii="Arial" w:hAnsi="Arial" w:cs="Arial"/>
          <w:sz w:val="18"/>
        </w:rPr>
        <w:t>Jurusan</w:t>
      </w:r>
      <w:r w:rsidRPr="006806E0">
        <w:rPr>
          <w:rFonts w:ascii="Arial" w:hAnsi="Arial" w:cs="Arial"/>
          <w:spacing w:val="-7"/>
          <w:sz w:val="18"/>
        </w:rPr>
        <w:t xml:space="preserve"> </w:t>
      </w:r>
      <w:r w:rsidRPr="006806E0">
        <w:rPr>
          <w:rFonts w:ascii="Arial" w:hAnsi="Arial" w:cs="Arial"/>
          <w:sz w:val="18"/>
        </w:rPr>
        <w:t>Kesehatan</w:t>
      </w:r>
      <w:r w:rsidRPr="006806E0">
        <w:rPr>
          <w:rFonts w:ascii="Arial" w:hAnsi="Arial" w:cs="Arial"/>
          <w:spacing w:val="-5"/>
          <w:sz w:val="18"/>
        </w:rPr>
        <w:t xml:space="preserve"> </w:t>
      </w:r>
      <w:r w:rsidRPr="006806E0">
        <w:rPr>
          <w:rFonts w:ascii="Arial" w:hAnsi="Arial" w:cs="Arial"/>
          <w:spacing w:val="-4"/>
          <w:sz w:val="18"/>
        </w:rPr>
        <w:t>Gigi</w:t>
      </w:r>
    </w:p>
    <w:p w14:paraId="5ECCE303" w14:textId="77777777" w:rsidR="00BF176D" w:rsidRPr="006806E0" w:rsidRDefault="00BF176D" w:rsidP="00BF176D">
      <w:pPr>
        <w:spacing w:before="2" w:line="207" w:lineRule="exact"/>
        <w:ind w:left="1591" w:right="1588"/>
        <w:jc w:val="center"/>
        <w:rPr>
          <w:rFonts w:ascii="Arial" w:hAnsi="Arial" w:cs="Arial"/>
          <w:sz w:val="18"/>
        </w:rPr>
      </w:pPr>
      <w:r w:rsidRPr="006806E0">
        <w:rPr>
          <w:rFonts w:ascii="Arial" w:hAnsi="Arial" w:cs="Arial"/>
          <w:sz w:val="18"/>
          <w:vertAlign w:val="superscript"/>
        </w:rPr>
        <w:t>1</w:t>
      </w:r>
      <w:r>
        <w:rPr>
          <w:rFonts w:ascii="Arial" w:hAnsi="Arial" w:cs="Arial"/>
          <w:sz w:val="18"/>
          <w:vertAlign w:val="superscript"/>
        </w:rPr>
        <w:t>-3</w:t>
      </w:r>
      <w:r w:rsidRPr="006806E0">
        <w:rPr>
          <w:rFonts w:ascii="Arial" w:hAnsi="Arial" w:cs="Arial"/>
          <w:sz w:val="18"/>
        </w:rPr>
        <w:t>Poltekkes</w:t>
      </w:r>
      <w:r w:rsidRPr="006806E0">
        <w:rPr>
          <w:rFonts w:ascii="Arial" w:hAnsi="Arial" w:cs="Arial"/>
          <w:spacing w:val="-10"/>
          <w:sz w:val="18"/>
        </w:rPr>
        <w:t xml:space="preserve"> </w:t>
      </w:r>
      <w:r w:rsidRPr="006806E0">
        <w:rPr>
          <w:rFonts w:ascii="Arial" w:hAnsi="Arial" w:cs="Arial"/>
          <w:sz w:val="18"/>
        </w:rPr>
        <w:t>Kemenkes</w:t>
      </w:r>
      <w:r w:rsidRPr="006806E0">
        <w:rPr>
          <w:rFonts w:ascii="Arial" w:hAnsi="Arial" w:cs="Arial"/>
          <w:spacing w:val="-4"/>
          <w:sz w:val="18"/>
        </w:rPr>
        <w:t xml:space="preserve"> </w:t>
      </w:r>
      <w:r w:rsidRPr="006806E0">
        <w:rPr>
          <w:rFonts w:ascii="Arial" w:hAnsi="Arial" w:cs="Arial"/>
          <w:spacing w:val="-2"/>
          <w:sz w:val="18"/>
        </w:rPr>
        <w:t>Makassar</w:t>
      </w:r>
    </w:p>
    <w:p w14:paraId="059FE149" w14:textId="1A9B0496" w:rsidR="007A345D" w:rsidRPr="006806E0" w:rsidRDefault="00BF176D" w:rsidP="00BF176D">
      <w:pPr>
        <w:ind w:left="1589" w:right="1588"/>
        <w:jc w:val="center"/>
        <w:rPr>
          <w:rFonts w:ascii="Arial" w:hAnsi="Arial" w:cs="Arial"/>
          <w:sz w:val="18"/>
        </w:rPr>
      </w:pPr>
      <w:r w:rsidRPr="006806E0">
        <w:rPr>
          <w:rFonts w:ascii="Arial" w:hAnsi="Arial" w:cs="Arial"/>
          <w:sz w:val="18"/>
        </w:rPr>
        <w:t>Email</w:t>
      </w:r>
      <w:r w:rsidRPr="006806E0">
        <w:rPr>
          <w:rFonts w:ascii="Arial" w:hAnsi="Arial" w:cs="Arial"/>
          <w:spacing w:val="-10"/>
          <w:sz w:val="18"/>
        </w:rPr>
        <w:t xml:space="preserve"> </w:t>
      </w:r>
      <w:r w:rsidRPr="006806E0">
        <w:rPr>
          <w:rFonts w:ascii="Arial" w:hAnsi="Arial" w:cs="Arial"/>
          <w:sz w:val="18"/>
        </w:rPr>
        <w:t>Penulis</w:t>
      </w:r>
      <w:r w:rsidRPr="006806E0">
        <w:rPr>
          <w:rFonts w:ascii="Arial" w:hAnsi="Arial" w:cs="Arial"/>
          <w:spacing w:val="-8"/>
          <w:sz w:val="18"/>
        </w:rPr>
        <w:t xml:space="preserve"> </w:t>
      </w:r>
      <w:r w:rsidRPr="006806E0">
        <w:rPr>
          <w:rFonts w:ascii="Arial" w:hAnsi="Arial" w:cs="Arial"/>
          <w:sz w:val="18"/>
        </w:rPr>
        <w:t>Korespondensi</w:t>
      </w:r>
      <w:r w:rsidRPr="006806E0">
        <w:rPr>
          <w:rFonts w:ascii="Arial" w:hAnsi="Arial" w:cs="Arial"/>
          <w:spacing w:val="-11"/>
          <w:sz w:val="18"/>
        </w:rPr>
        <w:t xml:space="preserve"> </w:t>
      </w:r>
      <w:r w:rsidRPr="006806E0">
        <w:rPr>
          <w:rFonts w:ascii="Arial" w:hAnsi="Arial" w:cs="Arial"/>
          <w:sz w:val="18"/>
        </w:rPr>
        <w:t>(</w:t>
      </w:r>
      <w:r w:rsidRPr="006806E0">
        <w:rPr>
          <w:rFonts w:ascii="Arial" w:hAnsi="Arial" w:cs="Arial"/>
          <w:sz w:val="18"/>
          <w:vertAlign w:val="superscript"/>
        </w:rPr>
        <w:t>K</w:t>
      </w:r>
      <w:r w:rsidRPr="006806E0">
        <w:rPr>
          <w:rFonts w:ascii="Arial" w:hAnsi="Arial" w:cs="Arial"/>
          <w:sz w:val="18"/>
        </w:rPr>
        <w:t>)</w:t>
      </w:r>
      <w:r w:rsidRPr="006806E0">
        <w:rPr>
          <w:rFonts w:ascii="Arial" w:hAnsi="Arial" w:cs="Arial"/>
          <w:sz w:val="18"/>
          <w:lang w:val="en-US"/>
        </w:rPr>
        <w:t xml:space="preserve"> </w:t>
      </w:r>
      <w:r w:rsidRPr="006806E0">
        <w:rPr>
          <w:rFonts w:ascii="Arial" w:hAnsi="Arial" w:cs="Arial"/>
          <w:color w:val="0462C1"/>
          <w:sz w:val="18"/>
          <w:u w:val="single" w:color="0462C1"/>
          <w:lang w:val="en-US"/>
        </w:rPr>
        <w:t>Syamsuddinab@poltekkes-mks.ac.id</w:t>
      </w:r>
      <w:r w:rsidRPr="006806E0">
        <w:rPr>
          <w:rFonts w:ascii="Arial" w:hAnsi="Arial" w:cs="Arial"/>
          <w:color w:val="0462C1"/>
          <w:sz w:val="18"/>
        </w:rPr>
        <w:t xml:space="preserve"> </w:t>
      </w:r>
      <w:r w:rsidR="00030497" w:rsidRPr="006806E0">
        <w:rPr>
          <w:rFonts w:ascii="Arial" w:hAnsi="Arial" w:cs="Arial"/>
          <w:noProof/>
          <w:sz w:val="18"/>
        </w:rPr>
        <mc:AlternateContent>
          <mc:Choice Requires="wps">
            <w:drawing>
              <wp:anchor distT="0" distB="0" distL="0" distR="0" simplePos="0" relativeHeight="487588352" behindDoc="1" locked="0" layoutInCell="1" allowOverlap="1" wp14:anchorId="3DCFFFBA" wp14:editId="6F92501E">
                <wp:simplePos x="0" y="0"/>
                <wp:positionH relativeFrom="page">
                  <wp:posOffset>1062532</wp:posOffset>
                </wp:positionH>
                <wp:positionV relativeFrom="paragraph">
                  <wp:posOffset>276073</wp:posOffset>
                </wp:positionV>
                <wp:extent cx="561848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6350"/>
                        </a:xfrm>
                        <a:custGeom>
                          <a:avLst/>
                          <a:gdLst/>
                          <a:ahLst/>
                          <a:cxnLst/>
                          <a:rect l="l" t="t" r="r" b="b"/>
                          <a:pathLst>
                            <a:path w="5618480" h="6350">
                              <a:moveTo>
                                <a:pt x="5618353" y="0"/>
                              </a:moveTo>
                              <a:lnTo>
                                <a:pt x="0" y="0"/>
                              </a:lnTo>
                              <a:lnTo>
                                <a:pt x="0" y="6096"/>
                              </a:lnTo>
                              <a:lnTo>
                                <a:pt x="5618353" y="6096"/>
                              </a:lnTo>
                              <a:lnTo>
                                <a:pt x="5618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B95FEB" id="Graphic 4" o:spid="_x0000_s1026" style="position:absolute;margin-left:83.65pt;margin-top:21.75pt;width:442.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18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" path="m5618353,l,,,6096r5618353,l5618353,xe" fillcolor="black" stroked="f">
                <v:path arrowok="t"/>
                <w10:wrap type="topAndBottom" anchorx="page"/>
              </v:shape>
            </w:pict>
          </mc:Fallback>
        </mc:AlternateContent>
      </w:r>
    </w:p>
    <w:p w14:paraId="61926A49" w14:textId="77777777" w:rsidR="007A345D" w:rsidRPr="006806E0" w:rsidRDefault="00030497">
      <w:pPr>
        <w:pStyle w:val="BodyText"/>
        <w:spacing w:before="227"/>
        <w:ind w:left="5" w:right="1"/>
        <w:jc w:val="center"/>
        <w:rPr>
          <w:rFonts w:ascii="Arial" w:hAnsi="Arial" w:cs="Arial"/>
        </w:rPr>
      </w:pPr>
      <w:r w:rsidRPr="006806E0">
        <w:rPr>
          <w:rFonts w:ascii="Arial" w:hAnsi="Arial" w:cs="Arial"/>
          <w:spacing w:val="-2"/>
        </w:rPr>
        <w:t>ABSTRAK</w:t>
      </w:r>
    </w:p>
    <w:p w14:paraId="49045846" w14:textId="140E9E03" w:rsidR="007A345D" w:rsidRPr="00887A38" w:rsidRDefault="00887A38" w:rsidP="006806E0">
      <w:pPr>
        <w:pStyle w:val="BodyText"/>
        <w:spacing w:before="229"/>
        <w:ind w:right="137"/>
        <w:rPr>
          <w:rFonts w:ascii="Arial" w:hAnsi="Arial" w:cs="Arial"/>
          <w:sz w:val="18"/>
          <w:szCs w:val="18"/>
          <w:lang w:val="id-ID"/>
        </w:rPr>
      </w:pPr>
      <w:r w:rsidRPr="00887A38">
        <w:rPr>
          <w:rFonts w:ascii="Arial" w:hAnsi="Arial" w:cs="Arial"/>
          <w:sz w:val="18"/>
          <w:szCs w:val="18"/>
        </w:rPr>
        <w:t>Karies gigi merupakan masalah kesehatan gigi dan mulut yang sering dijumpai pada anak-anak. Kebiasaan menyikat gigi sebelum tidur menjadi salah satu upaya pencegahan yang penting dalam menjaga kesehatan gigi. Penelitian ini bertujuan untuk mengetahui hubungan antara kebiasaan menggosok gigi sebelum tidur terhadap riwayat karies pada anak sekolah dasar</w:t>
      </w:r>
      <w:r w:rsidR="00030497" w:rsidRPr="006806E0">
        <w:rPr>
          <w:rFonts w:ascii="Arial" w:hAnsi="Arial" w:cs="Arial"/>
          <w:sz w:val="18"/>
          <w:szCs w:val="18"/>
        </w:rPr>
        <w:t>.</w:t>
      </w:r>
      <w:r>
        <w:rPr>
          <w:rFonts w:ascii="Arial" w:hAnsi="Arial" w:cs="Arial"/>
          <w:sz w:val="18"/>
          <w:szCs w:val="18"/>
          <w:lang w:val="id-ID"/>
        </w:rPr>
        <w:t xml:space="preserve"> </w:t>
      </w:r>
      <w:r w:rsidRPr="00887A38">
        <w:rPr>
          <w:rFonts w:ascii="Arial" w:hAnsi="Arial" w:cs="Arial"/>
          <w:sz w:val="18"/>
          <w:szCs w:val="18"/>
          <w:lang w:val="id-ID"/>
        </w:rPr>
        <w:t>Penelitian ini menggunakan desain cross sectional dengan teknik total sampling. Sampel penelitian sebanyak 39 siswa SD Negeri 257 Akkalibatue, Kecamatan Liliriaja, Kabupaten Soppeng. Pengumpulan data dilakukan melalui pemeriksaan gigi dan observasi kebiasaan menyikat gigi sebelum tidur. Analisis data menggunakan Uji Korelasi Pearson dengan tingkat signifikansi α = 0,05.</w:t>
      </w:r>
      <w:r>
        <w:rPr>
          <w:rFonts w:ascii="Arial" w:hAnsi="Arial" w:cs="Arial"/>
          <w:sz w:val="18"/>
          <w:szCs w:val="18"/>
          <w:lang w:val="id-ID"/>
        </w:rPr>
        <w:t xml:space="preserve"> </w:t>
      </w:r>
      <w:r w:rsidRPr="00887A38">
        <w:rPr>
          <w:rFonts w:ascii="Arial" w:hAnsi="Arial" w:cs="Arial"/>
          <w:sz w:val="18"/>
          <w:szCs w:val="18"/>
          <w:lang w:val="id-ID"/>
        </w:rPr>
        <w:t>Mayoritas responden (84,6%) mengalami karies gigi dengan kategori ringan (0-3 gigi karies). Sebanyak 29 siswa (74,4%) memiliki kebiasaan menyikat gigi sebelum tidur, namun tetap mengalami karies gigi. Hasil uji korelasi Pearson menunjukkan nilai p-value 0,580 (p &gt; 0,05) dengan koefisien korelasi -0,091, yang menunjukkan tidak ada hubungan yang signifikan antara kebiasaan menggosok gigi sebelum tidur dengan kejadian karies gigi.</w:t>
      </w:r>
      <w:r>
        <w:rPr>
          <w:rFonts w:ascii="Arial" w:hAnsi="Arial" w:cs="Arial"/>
          <w:sz w:val="18"/>
          <w:szCs w:val="18"/>
          <w:lang w:val="id-ID"/>
        </w:rPr>
        <w:t xml:space="preserve"> </w:t>
      </w:r>
      <w:r w:rsidRPr="00887A38">
        <w:rPr>
          <w:rFonts w:ascii="Arial" w:hAnsi="Arial" w:cs="Arial"/>
          <w:sz w:val="18"/>
          <w:szCs w:val="18"/>
          <w:lang w:val="id-ID"/>
        </w:rPr>
        <w:t>Kebiasaan menggosok gigi sebelum tidur tidak memiliki pengaruh yang signifikan terhadap kejadian karies gigi pada siswa SD Negeri 257 Akkalibatue. Hal ini menunjukkan bahwa faktor lain seperti teknik menyikat gigi, frekuensi menyikat gigi, pola konsumsi makanan, dan akses terhadap layanan kesehatan gigi mungkin memiliki peran yang lebih besar dalam pencegahan karies gigi. Diperlukan edukasi komprehensif tentang kesehatan gigi dan mulut serta penelitian lebih lanjut untuk mengidentifikasi faktor-faktor yang lebih berpengaruh terhadap kejadian karies gigi pada anak.</w:t>
      </w:r>
    </w:p>
    <w:p w14:paraId="46BB4288" w14:textId="77777777" w:rsidR="007A345D" w:rsidRPr="006806E0" w:rsidRDefault="00030497" w:rsidP="006806E0">
      <w:pPr>
        <w:spacing w:before="211"/>
        <w:ind w:left="143"/>
        <w:jc w:val="both"/>
        <w:rPr>
          <w:rFonts w:ascii="Arial" w:hAnsi="Arial" w:cs="Arial"/>
          <w:sz w:val="18"/>
        </w:rPr>
      </w:pPr>
      <w:r w:rsidRPr="006806E0">
        <w:rPr>
          <w:rFonts w:ascii="Arial" w:hAnsi="Arial" w:cs="Arial"/>
          <w:sz w:val="18"/>
        </w:rPr>
        <w:t>Kata</w:t>
      </w:r>
      <w:r w:rsidRPr="006806E0">
        <w:rPr>
          <w:rFonts w:ascii="Arial" w:hAnsi="Arial" w:cs="Arial"/>
          <w:spacing w:val="-4"/>
          <w:sz w:val="18"/>
        </w:rPr>
        <w:t xml:space="preserve"> </w:t>
      </w:r>
      <w:r w:rsidRPr="006806E0">
        <w:rPr>
          <w:rFonts w:ascii="Arial" w:hAnsi="Arial" w:cs="Arial"/>
          <w:sz w:val="18"/>
        </w:rPr>
        <w:t>kunci</w:t>
      </w:r>
      <w:r w:rsidRPr="006806E0">
        <w:rPr>
          <w:rFonts w:ascii="Arial" w:hAnsi="Arial" w:cs="Arial"/>
          <w:spacing w:val="-3"/>
          <w:sz w:val="18"/>
        </w:rPr>
        <w:t xml:space="preserve"> </w:t>
      </w:r>
      <w:r w:rsidRPr="006806E0">
        <w:rPr>
          <w:rFonts w:ascii="Arial" w:hAnsi="Arial" w:cs="Arial"/>
          <w:sz w:val="18"/>
        </w:rPr>
        <w:t>:</w:t>
      </w:r>
      <w:r w:rsidRPr="006806E0">
        <w:rPr>
          <w:rFonts w:ascii="Arial" w:hAnsi="Arial" w:cs="Arial"/>
          <w:spacing w:val="-1"/>
          <w:sz w:val="18"/>
        </w:rPr>
        <w:t xml:space="preserve"> </w:t>
      </w:r>
      <w:r w:rsidRPr="006806E0">
        <w:rPr>
          <w:rFonts w:ascii="Arial" w:hAnsi="Arial" w:cs="Arial"/>
          <w:sz w:val="18"/>
        </w:rPr>
        <w:t>Kebiasaan;</w:t>
      </w:r>
      <w:r w:rsidRPr="006806E0">
        <w:rPr>
          <w:rFonts w:ascii="Arial" w:hAnsi="Arial" w:cs="Arial"/>
          <w:spacing w:val="-3"/>
          <w:sz w:val="18"/>
        </w:rPr>
        <w:t xml:space="preserve"> </w:t>
      </w:r>
      <w:r w:rsidRPr="006806E0">
        <w:rPr>
          <w:rFonts w:ascii="Arial" w:hAnsi="Arial" w:cs="Arial"/>
          <w:sz w:val="18"/>
        </w:rPr>
        <w:t>Karies</w:t>
      </w:r>
      <w:r w:rsidRPr="006806E0">
        <w:rPr>
          <w:rFonts w:ascii="Arial" w:hAnsi="Arial" w:cs="Arial"/>
          <w:spacing w:val="-5"/>
          <w:sz w:val="18"/>
        </w:rPr>
        <w:t xml:space="preserve"> </w:t>
      </w:r>
      <w:r w:rsidRPr="006806E0">
        <w:rPr>
          <w:rFonts w:ascii="Arial" w:hAnsi="Arial" w:cs="Arial"/>
          <w:sz w:val="18"/>
        </w:rPr>
        <w:t>Gigi;</w:t>
      </w:r>
      <w:r w:rsidRPr="006806E0">
        <w:rPr>
          <w:rFonts w:ascii="Arial" w:hAnsi="Arial" w:cs="Arial"/>
          <w:spacing w:val="-3"/>
          <w:sz w:val="18"/>
        </w:rPr>
        <w:t xml:space="preserve"> </w:t>
      </w:r>
      <w:r w:rsidRPr="006806E0">
        <w:rPr>
          <w:rFonts w:ascii="Arial" w:hAnsi="Arial" w:cs="Arial"/>
          <w:sz w:val="18"/>
        </w:rPr>
        <w:t>Menyikat</w:t>
      </w:r>
      <w:r w:rsidRPr="006806E0">
        <w:rPr>
          <w:rFonts w:ascii="Arial" w:hAnsi="Arial" w:cs="Arial"/>
          <w:spacing w:val="-3"/>
          <w:sz w:val="18"/>
        </w:rPr>
        <w:t xml:space="preserve"> </w:t>
      </w:r>
      <w:r w:rsidRPr="006806E0">
        <w:rPr>
          <w:rFonts w:ascii="Arial" w:hAnsi="Arial" w:cs="Arial"/>
          <w:spacing w:val="-4"/>
          <w:sz w:val="18"/>
        </w:rPr>
        <w:t>gigi;</w:t>
      </w:r>
    </w:p>
    <w:p w14:paraId="6F2587B1" w14:textId="77777777" w:rsidR="00831675" w:rsidRDefault="00831675" w:rsidP="002D7326">
      <w:pPr>
        <w:pStyle w:val="BodyText"/>
        <w:jc w:val="center"/>
        <w:rPr>
          <w:rFonts w:ascii="Arial" w:hAnsi="Arial" w:cs="Arial"/>
          <w:i/>
          <w:iCs/>
          <w:sz w:val="18"/>
          <w:lang w:val="en"/>
        </w:rPr>
      </w:pPr>
    </w:p>
    <w:p w14:paraId="1C9F3131" w14:textId="48A4A39D" w:rsidR="002D7326" w:rsidRPr="002D7326" w:rsidRDefault="002D7326" w:rsidP="002D7326">
      <w:pPr>
        <w:pStyle w:val="BodyText"/>
        <w:jc w:val="center"/>
        <w:rPr>
          <w:rFonts w:ascii="Arial" w:hAnsi="Arial" w:cs="Arial"/>
          <w:i/>
          <w:iCs/>
          <w:sz w:val="18"/>
          <w:lang w:val="en-ID"/>
        </w:rPr>
      </w:pPr>
      <w:r w:rsidRPr="002D7326">
        <w:rPr>
          <w:rFonts w:ascii="Arial" w:hAnsi="Arial" w:cs="Arial"/>
          <w:i/>
          <w:iCs/>
          <w:sz w:val="18"/>
          <w:lang w:val="en"/>
        </w:rPr>
        <w:t xml:space="preserve">The Habit of Brushing Teeth Before Bedtime Against Caries History in Elementary School Students 257 </w:t>
      </w:r>
      <w:proofErr w:type="spellStart"/>
      <w:r w:rsidRPr="002D7326">
        <w:rPr>
          <w:rFonts w:ascii="Arial" w:hAnsi="Arial" w:cs="Arial"/>
          <w:i/>
          <w:iCs/>
          <w:sz w:val="18"/>
          <w:lang w:val="en"/>
        </w:rPr>
        <w:t>Akkalibatue</w:t>
      </w:r>
      <w:proofErr w:type="spellEnd"/>
      <w:r w:rsidRPr="002D7326">
        <w:rPr>
          <w:rFonts w:ascii="Arial" w:hAnsi="Arial" w:cs="Arial"/>
          <w:i/>
          <w:iCs/>
          <w:sz w:val="18"/>
          <w:lang w:val="en"/>
        </w:rPr>
        <w:t xml:space="preserve">, </w:t>
      </w:r>
      <w:proofErr w:type="spellStart"/>
      <w:r w:rsidRPr="002D7326">
        <w:rPr>
          <w:rFonts w:ascii="Arial" w:hAnsi="Arial" w:cs="Arial"/>
          <w:i/>
          <w:iCs/>
          <w:sz w:val="18"/>
          <w:lang w:val="en"/>
        </w:rPr>
        <w:t>Liliriaja</w:t>
      </w:r>
      <w:proofErr w:type="spellEnd"/>
      <w:r w:rsidRPr="002D7326">
        <w:rPr>
          <w:rFonts w:ascii="Arial" w:hAnsi="Arial" w:cs="Arial"/>
          <w:i/>
          <w:iCs/>
          <w:sz w:val="18"/>
          <w:lang w:val="en"/>
        </w:rPr>
        <w:t xml:space="preserve"> District, </w:t>
      </w:r>
      <w:proofErr w:type="spellStart"/>
      <w:r w:rsidRPr="002D7326">
        <w:rPr>
          <w:rFonts w:ascii="Arial" w:hAnsi="Arial" w:cs="Arial"/>
          <w:i/>
          <w:iCs/>
          <w:sz w:val="18"/>
          <w:lang w:val="en"/>
        </w:rPr>
        <w:t>Soppeng</w:t>
      </w:r>
      <w:proofErr w:type="spellEnd"/>
      <w:r w:rsidRPr="002D7326">
        <w:rPr>
          <w:rFonts w:ascii="Arial" w:hAnsi="Arial" w:cs="Arial"/>
          <w:i/>
          <w:iCs/>
          <w:sz w:val="18"/>
          <w:lang w:val="en"/>
        </w:rPr>
        <w:t xml:space="preserve"> Regency</w:t>
      </w:r>
    </w:p>
    <w:p w14:paraId="18F431BA" w14:textId="77777777" w:rsidR="007A345D" w:rsidRPr="006806E0" w:rsidRDefault="007A345D">
      <w:pPr>
        <w:pStyle w:val="BodyText"/>
        <w:ind w:left="0"/>
        <w:jc w:val="left"/>
        <w:rPr>
          <w:rFonts w:ascii="Arial" w:hAnsi="Arial" w:cs="Arial"/>
          <w:sz w:val="18"/>
        </w:rPr>
      </w:pPr>
    </w:p>
    <w:p w14:paraId="6B2469A2" w14:textId="77777777" w:rsidR="007A345D" w:rsidRPr="006806E0" w:rsidRDefault="007A345D">
      <w:pPr>
        <w:pStyle w:val="BodyText"/>
        <w:spacing w:before="41"/>
        <w:ind w:left="0"/>
        <w:jc w:val="left"/>
        <w:rPr>
          <w:rFonts w:ascii="Arial" w:hAnsi="Arial" w:cs="Arial"/>
          <w:sz w:val="18"/>
        </w:rPr>
      </w:pPr>
    </w:p>
    <w:p w14:paraId="6EF56D7A" w14:textId="77777777" w:rsidR="007A345D" w:rsidRPr="006806E0" w:rsidRDefault="00030497">
      <w:pPr>
        <w:ind w:left="4" w:right="5"/>
        <w:jc w:val="center"/>
        <w:rPr>
          <w:rFonts w:ascii="Arial" w:hAnsi="Arial" w:cs="Arial"/>
          <w:i/>
          <w:sz w:val="20"/>
        </w:rPr>
      </w:pPr>
      <w:r w:rsidRPr="006806E0">
        <w:rPr>
          <w:rFonts w:ascii="Arial" w:hAnsi="Arial" w:cs="Arial"/>
          <w:i/>
          <w:spacing w:val="-2"/>
          <w:sz w:val="20"/>
        </w:rPr>
        <w:t>ABSTRACT</w:t>
      </w:r>
    </w:p>
    <w:p w14:paraId="5875C473" w14:textId="7796CE6A" w:rsidR="007A345D" w:rsidRPr="00887A38" w:rsidRDefault="00887A38">
      <w:pPr>
        <w:spacing w:before="229"/>
        <w:ind w:left="143" w:right="138"/>
        <w:jc w:val="both"/>
        <w:rPr>
          <w:rFonts w:ascii="Arial" w:hAnsi="Arial" w:cs="Arial"/>
          <w:i/>
          <w:sz w:val="18"/>
          <w:szCs w:val="20"/>
          <w:lang w:val="id-ID"/>
        </w:rPr>
      </w:pPr>
      <w:r w:rsidRPr="00887A38">
        <w:rPr>
          <w:rFonts w:ascii="Arial" w:hAnsi="Arial" w:cs="Arial"/>
          <w:i/>
          <w:sz w:val="18"/>
          <w:szCs w:val="20"/>
        </w:rPr>
        <w:t>Dental caries is a common dental and oral health problem in children. The habit of brushing teeth before bedtime is an important preventive measure in maintaining dental health. This study aims to determine the relationship between the habit of brushing teeth before bedtime and the history of caries in elementary school children</w:t>
      </w:r>
      <w:r w:rsidR="00030497" w:rsidRPr="006806E0">
        <w:rPr>
          <w:rFonts w:ascii="Arial" w:hAnsi="Arial" w:cs="Arial"/>
          <w:i/>
          <w:sz w:val="18"/>
          <w:szCs w:val="20"/>
        </w:rPr>
        <w:t>.</w:t>
      </w:r>
      <w:r>
        <w:rPr>
          <w:rFonts w:ascii="Arial" w:hAnsi="Arial" w:cs="Arial"/>
          <w:i/>
          <w:sz w:val="18"/>
          <w:szCs w:val="20"/>
          <w:lang w:val="id-ID"/>
        </w:rPr>
        <w:t xml:space="preserve"> </w:t>
      </w:r>
      <w:r w:rsidRPr="00887A38">
        <w:rPr>
          <w:rFonts w:ascii="Arial" w:hAnsi="Arial" w:cs="Arial"/>
          <w:i/>
          <w:sz w:val="18"/>
          <w:szCs w:val="20"/>
          <w:lang w:val="id-ID"/>
        </w:rPr>
        <w:t>This study used a cross-sectional design with total sampling technique. The research sample consisted of 39 students from SD Negeri 257 Akkalibatue, Liliriaja District, Soppeng Regency. Data collection was carried out through dental examinations and observation of tooth brushing habits before bedtime. Data analysis used Pearson Correlation Test with significance level α = 0.05.</w:t>
      </w:r>
      <w:r>
        <w:rPr>
          <w:rFonts w:ascii="Arial" w:hAnsi="Arial" w:cs="Arial"/>
          <w:i/>
          <w:sz w:val="18"/>
          <w:szCs w:val="20"/>
          <w:lang w:val="id-ID"/>
        </w:rPr>
        <w:t xml:space="preserve"> </w:t>
      </w:r>
      <w:r w:rsidRPr="00887A38">
        <w:rPr>
          <w:rFonts w:ascii="Arial" w:hAnsi="Arial" w:cs="Arial"/>
          <w:i/>
          <w:sz w:val="18"/>
          <w:szCs w:val="20"/>
          <w:lang w:val="id-ID"/>
        </w:rPr>
        <w:t>The majority of respondents (84.6%) experienced dental caries with mild category (0-3 carious teeth). A total of 29 students (74.4%) had the habit of brushing their teeth before bedtime, but still experienced dental caries. The Pearson correlation test results showed a p-value of 0.580 (p &gt; 0.05) with a correlation coefficient of -0.091, indicating no significant relationship between the habit of brushing teeth before bedtime and the incidence of dental caries.</w:t>
      </w:r>
      <w:r>
        <w:rPr>
          <w:rFonts w:ascii="Arial" w:hAnsi="Arial" w:cs="Arial"/>
          <w:i/>
          <w:sz w:val="18"/>
          <w:szCs w:val="20"/>
          <w:lang w:val="id-ID"/>
        </w:rPr>
        <w:t xml:space="preserve"> </w:t>
      </w:r>
      <w:r w:rsidRPr="00887A38">
        <w:rPr>
          <w:rFonts w:ascii="Arial" w:hAnsi="Arial" w:cs="Arial"/>
          <w:i/>
          <w:sz w:val="18"/>
          <w:szCs w:val="20"/>
          <w:lang w:val="id-ID"/>
        </w:rPr>
        <w:t>The habit of brushing teeth before bedtime does not have a significant effect on the incidence of dental caries in students of SD Negeri 257 Akkalibatue. This indicates that other factors such as tooth brushing technique, frequency of tooth brushing, food consumption patterns, and access to dental health services may have a greater role in preventing dental caries. Comprehensive education about dental and oral health is needed as well as further research to identify factors that have more influence on the incidence of dental caries in children.</w:t>
      </w:r>
    </w:p>
    <w:p w14:paraId="38FE559B" w14:textId="77777777" w:rsidR="007A345D" w:rsidRPr="006806E0" w:rsidRDefault="007A345D">
      <w:pPr>
        <w:pStyle w:val="BodyText"/>
        <w:spacing w:before="101"/>
        <w:ind w:left="0"/>
        <w:jc w:val="left"/>
        <w:rPr>
          <w:rFonts w:ascii="Arial" w:hAnsi="Arial" w:cs="Arial"/>
          <w:i/>
          <w:sz w:val="18"/>
          <w:szCs w:val="18"/>
        </w:rPr>
      </w:pPr>
    </w:p>
    <w:p w14:paraId="1026EF62" w14:textId="77777777" w:rsidR="007A345D" w:rsidRPr="006806E0" w:rsidRDefault="00030497">
      <w:pPr>
        <w:ind w:left="143"/>
        <w:jc w:val="both"/>
        <w:rPr>
          <w:rFonts w:ascii="Arial" w:hAnsi="Arial" w:cs="Arial"/>
          <w:i/>
          <w:sz w:val="18"/>
        </w:rPr>
      </w:pPr>
      <w:r w:rsidRPr="006806E0">
        <w:rPr>
          <w:rFonts w:ascii="Arial" w:hAnsi="Arial" w:cs="Arial"/>
          <w:i/>
          <w:sz w:val="18"/>
        </w:rPr>
        <w:t>Keywords</w:t>
      </w:r>
      <w:r w:rsidRPr="006806E0">
        <w:rPr>
          <w:rFonts w:ascii="Arial" w:hAnsi="Arial" w:cs="Arial"/>
          <w:i/>
          <w:spacing w:val="-2"/>
          <w:sz w:val="18"/>
        </w:rPr>
        <w:t xml:space="preserve"> </w:t>
      </w:r>
      <w:r w:rsidRPr="006806E0">
        <w:rPr>
          <w:rFonts w:ascii="Arial" w:hAnsi="Arial" w:cs="Arial"/>
          <w:i/>
          <w:sz w:val="18"/>
        </w:rPr>
        <w:t>:</w:t>
      </w:r>
      <w:r w:rsidRPr="006806E0">
        <w:rPr>
          <w:rFonts w:ascii="Arial" w:hAnsi="Arial" w:cs="Arial"/>
          <w:i/>
          <w:spacing w:val="-1"/>
          <w:sz w:val="18"/>
        </w:rPr>
        <w:t xml:space="preserve"> </w:t>
      </w:r>
      <w:r w:rsidRPr="006806E0">
        <w:rPr>
          <w:rFonts w:ascii="Arial" w:hAnsi="Arial" w:cs="Arial"/>
          <w:i/>
          <w:sz w:val="18"/>
        </w:rPr>
        <w:t>Habit;</w:t>
      </w:r>
      <w:r w:rsidRPr="006806E0">
        <w:rPr>
          <w:rFonts w:ascii="Arial" w:hAnsi="Arial" w:cs="Arial"/>
          <w:i/>
          <w:spacing w:val="-2"/>
          <w:sz w:val="18"/>
        </w:rPr>
        <w:t xml:space="preserve"> </w:t>
      </w:r>
      <w:r w:rsidRPr="006806E0">
        <w:rPr>
          <w:rFonts w:ascii="Arial" w:hAnsi="Arial" w:cs="Arial"/>
          <w:i/>
          <w:sz w:val="18"/>
        </w:rPr>
        <w:t>Dental</w:t>
      </w:r>
      <w:r w:rsidRPr="006806E0">
        <w:rPr>
          <w:rFonts w:ascii="Arial" w:hAnsi="Arial" w:cs="Arial"/>
          <w:i/>
          <w:spacing w:val="-2"/>
          <w:sz w:val="18"/>
        </w:rPr>
        <w:t xml:space="preserve"> </w:t>
      </w:r>
      <w:r w:rsidRPr="006806E0">
        <w:rPr>
          <w:rFonts w:ascii="Arial" w:hAnsi="Arial" w:cs="Arial"/>
          <w:i/>
          <w:sz w:val="18"/>
        </w:rPr>
        <w:t>caries;</w:t>
      </w:r>
      <w:r w:rsidRPr="006806E0">
        <w:rPr>
          <w:rFonts w:ascii="Arial" w:hAnsi="Arial" w:cs="Arial"/>
          <w:i/>
          <w:spacing w:val="-2"/>
          <w:sz w:val="18"/>
        </w:rPr>
        <w:t xml:space="preserve"> </w:t>
      </w:r>
      <w:r w:rsidRPr="006806E0">
        <w:rPr>
          <w:rFonts w:ascii="Arial" w:hAnsi="Arial" w:cs="Arial"/>
          <w:i/>
          <w:sz w:val="18"/>
        </w:rPr>
        <w:t>Brushing</w:t>
      </w:r>
      <w:r w:rsidRPr="006806E0">
        <w:rPr>
          <w:rFonts w:ascii="Arial" w:hAnsi="Arial" w:cs="Arial"/>
          <w:i/>
          <w:spacing w:val="-2"/>
          <w:sz w:val="18"/>
        </w:rPr>
        <w:t xml:space="preserve"> teeth.</w:t>
      </w:r>
    </w:p>
    <w:p w14:paraId="40BA2E6F" w14:textId="77777777" w:rsidR="007A345D" w:rsidRPr="006806E0" w:rsidRDefault="007A345D">
      <w:pPr>
        <w:jc w:val="both"/>
        <w:rPr>
          <w:rFonts w:ascii="Arial" w:hAnsi="Arial" w:cs="Arial"/>
          <w:i/>
          <w:sz w:val="18"/>
        </w:rPr>
        <w:sectPr w:rsidR="007A345D" w:rsidRPr="006806E0" w:rsidSect="007167FD">
          <w:headerReference w:type="default" r:id="rId7"/>
          <w:footerReference w:type="default" r:id="rId8"/>
          <w:type w:val="continuous"/>
          <w:pgSz w:w="11910" w:h="16850"/>
          <w:pgMar w:top="1600" w:right="1275" w:bottom="280" w:left="1559" w:header="632" w:footer="0" w:gutter="0"/>
          <w:pgNumType w:start="39"/>
          <w:cols w:space="720"/>
        </w:sectPr>
      </w:pPr>
    </w:p>
    <w:p w14:paraId="41943C21" w14:textId="77777777" w:rsidR="007A345D" w:rsidRPr="006806E0" w:rsidRDefault="00030497">
      <w:pPr>
        <w:pStyle w:val="Heading1"/>
        <w:spacing w:before="82"/>
      </w:pPr>
      <w:r w:rsidRPr="006806E0">
        <w:rPr>
          <w:spacing w:val="-2"/>
        </w:rPr>
        <w:lastRenderedPageBreak/>
        <w:t>PENDAHULUAN</w:t>
      </w:r>
    </w:p>
    <w:p w14:paraId="6ED395BA" w14:textId="5A71612D" w:rsidR="007A345D" w:rsidRPr="006806E0" w:rsidRDefault="00030497">
      <w:pPr>
        <w:pStyle w:val="BodyText"/>
        <w:spacing w:before="116" w:line="360" w:lineRule="auto"/>
        <w:ind w:right="38" w:firstLine="719"/>
        <w:rPr>
          <w:rFonts w:ascii="Arial" w:hAnsi="Arial" w:cs="Arial"/>
          <w:sz w:val="18"/>
          <w:szCs w:val="18"/>
        </w:rPr>
      </w:pPr>
      <w:r w:rsidRPr="006806E0">
        <w:rPr>
          <w:rFonts w:ascii="Arial" w:hAnsi="Arial" w:cs="Arial"/>
          <w:sz w:val="18"/>
          <w:szCs w:val="18"/>
        </w:rPr>
        <w:t>Menurut</w:t>
      </w:r>
      <w:r w:rsidRPr="006806E0">
        <w:rPr>
          <w:rFonts w:ascii="Arial" w:hAnsi="Arial" w:cs="Arial"/>
          <w:spacing w:val="-3"/>
          <w:sz w:val="18"/>
          <w:szCs w:val="18"/>
        </w:rPr>
        <w:t xml:space="preserve"> </w:t>
      </w:r>
      <w:r w:rsidRPr="006806E0">
        <w:rPr>
          <w:rFonts w:ascii="Arial" w:hAnsi="Arial" w:cs="Arial"/>
          <w:sz w:val="18"/>
          <w:szCs w:val="18"/>
        </w:rPr>
        <w:t>hasil</w:t>
      </w:r>
      <w:r w:rsidRPr="006806E0">
        <w:rPr>
          <w:rFonts w:ascii="Arial" w:hAnsi="Arial" w:cs="Arial"/>
          <w:spacing w:val="-4"/>
          <w:sz w:val="18"/>
          <w:szCs w:val="18"/>
        </w:rPr>
        <w:t xml:space="preserve"> </w:t>
      </w:r>
      <w:r w:rsidRPr="006806E0">
        <w:rPr>
          <w:rFonts w:ascii="Arial" w:hAnsi="Arial" w:cs="Arial"/>
          <w:sz w:val="18"/>
          <w:szCs w:val="18"/>
        </w:rPr>
        <w:t>Riskesdas</w:t>
      </w:r>
      <w:r w:rsidRPr="006806E0">
        <w:rPr>
          <w:rFonts w:ascii="Arial" w:hAnsi="Arial" w:cs="Arial"/>
          <w:spacing w:val="-2"/>
          <w:sz w:val="18"/>
          <w:szCs w:val="18"/>
        </w:rPr>
        <w:t xml:space="preserve"> </w:t>
      </w:r>
      <w:r w:rsidRPr="006806E0">
        <w:rPr>
          <w:rFonts w:ascii="Arial" w:hAnsi="Arial" w:cs="Arial"/>
          <w:sz w:val="18"/>
          <w:szCs w:val="18"/>
        </w:rPr>
        <w:t>tahun</w:t>
      </w:r>
      <w:r w:rsidRPr="006806E0">
        <w:rPr>
          <w:rFonts w:ascii="Arial" w:hAnsi="Arial" w:cs="Arial"/>
          <w:spacing w:val="-4"/>
          <w:sz w:val="18"/>
          <w:szCs w:val="18"/>
        </w:rPr>
        <w:t xml:space="preserve"> </w:t>
      </w:r>
      <w:r w:rsidRPr="006806E0">
        <w:rPr>
          <w:rFonts w:ascii="Arial" w:hAnsi="Arial" w:cs="Arial"/>
          <w:sz w:val="18"/>
          <w:szCs w:val="18"/>
        </w:rPr>
        <w:t>2018, persentase masyarakat Indonesia yang mengalami karies gigi sebesar 45,3%. Pada anak dengan kelompok usia 5-9 tahun</w:t>
      </w:r>
      <w:r w:rsidRPr="006806E0">
        <w:rPr>
          <w:rFonts w:ascii="Arial" w:hAnsi="Arial" w:cs="Arial"/>
          <w:spacing w:val="80"/>
          <w:sz w:val="18"/>
          <w:szCs w:val="18"/>
        </w:rPr>
        <w:t xml:space="preserve"> </w:t>
      </w:r>
      <w:r w:rsidRPr="006806E0">
        <w:rPr>
          <w:rFonts w:ascii="Arial" w:hAnsi="Arial" w:cs="Arial"/>
          <w:sz w:val="18"/>
          <w:szCs w:val="18"/>
        </w:rPr>
        <w:t>jumlah anak yang mengalami kerusakan gigi serupa sebanyak 54,0%.</w:t>
      </w:r>
      <w:r w:rsidR="008B20DC">
        <w:rPr>
          <w:rFonts w:ascii="Arial" w:hAnsi="Arial" w:cs="Arial"/>
          <w:sz w:val="18"/>
          <w:szCs w:val="18"/>
          <w:lang w:val="en-US"/>
        </w:rPr>
        <w:t xml:space="preserve"> </w:t>
      </w:r>
      <w:r w:rsidRPr="006806E0">
        <w:rPr>
          <w:rFonts w:ascii="Arial" w:hAnsi="Arial" w:cs="Arial"/>
          <w:sz w:val="18"/>
          <w:szCs w:val="18"/>
        </w:rPr>
        <w:t>Pada indeks rata- rata karies gigi pada anak usia 10-12 tahun sebesar 1,89% (Riskesdas, 2018). Karies</w:t>
      </w:r>
      <w:r w:rsidRPr="006806E0">
        <w:rPr>
          <w:rFonts w:ascii="Arial" w:hAnsi="Arial" w:cs="Arial"/>
          <w:spacing w:val="40"/>
          <w:sz w:val="18"/>
          <w:szCs w:val="18"/>
        </w:rPr>
        <w:t xml:space="preserve"> </w:t>
      </w:r>
      <w:r w:rsidRPr="006806E0">
        <w:rPr>
          <w:rFonts w:ascii="Arial" w:hAnsi="Arial" w:cs="Arial"/>
          <w:sz w:val="18"/>
          <w:szCs w:val="18"/>
        </w:rPr>
        <w:t>gigi merupakan penyakit yang menyebabkan adanya lesi yang berupa demineralisasi</w:t>
      </w:r>
      <w:r w:rsidRPr="006806E0">
        <w:rPr>
          <w:rFonts w:ascii="Arial" w:hAnsi="Arial" w:cs="Arial"/>
          <w:spacing w:val="40"/>
          <w:sz w:val="18"/>
          <w:szCs w:val="18"/>
        </w:rPr>
        <w:t xml:space="preserve"> </w:t>
      </w:r>
      <w:r w:rsidRPr="006806E0">
        <w:rPr>
          <w:rFonts w:ascii="Arial" w:hAnsi="Arial" w:cs="Arial"/>
          <w:sz w:val="18"/>
          <w:szCs w:val="18"/>
        </w:rPr>
        <w:t>email dan dentin (Kemenkes, 2018).</w:t>
      </w:r>
    </w:p>
    <w:p w14:paraId="2F0D1E44" w14:textId="77777777" w:rsidR="00FF114D" w:rsidRDefault="00FF114D" w:rsidP="00CE4309">
      <w:pPr>
        <w:pStyle w:val="BodyText"/>
        <w:spacing w:before="85" w:line="360" w:lineRule="auto"/>
        <w:ind w:right="138" w:firstLine="577"/>
        <w:rPr>
          <w:rFonts w:ascii="Arial" w:hAnsi="Arial" w:cs="Arial"/>
          <w:sz w:val="18"/>
          <w:szCs w:val="18"/>
        </w:rPr>
      </w:pPr>
      <w:r w:rsidRPr="00FF114D">
        <w:rPr>
          <w:rFonts w:ascii="Arial" w:hAnsi="Arial" w:cs="Arial"/>
          <w:sz w:val="18"/>
          <w:szCs w:val="18"/>
        </w:rPr>
        <w:t>Menurut data Riset Kesehatan Dasar (Riskesdas) yang dilaksanakan oleh Kementerian Kesehatan Republik Indonesia pada tahun [tahun perlu ditentukan], rata-rata penduduk Indonesia anak usia 6-12 tahun bermasalah pada kesehatan gigi dan mulut. Anak usia 11-12 tahun juga merupakan periode kritis dalam pemeliharaan dan peningkatan gaya hidup seseorang. Data Riskesdas mengenai penyakit gigi dan mulut menunjukkan bahwa sebagian besar penduduk Indonesia menyikat gigi pada saat mandi pagi maupun mandi sore yaitu sebesar 76,6%, sementara hanya 2,3% yang menyikat gigi dengan benar yaitu setelah makan pagi dan sebelum tidur malam. Prevalensi menyikat gigi malam sebelum tidur pada anak-anak di Indonesia tercatat sebesar 22,4%. Temuan ini membuktikan bahwa masih banyak masyarakat Indonesia yang belum menyadari akan pentingnya menyikat gigi malam sebelum tidur sebagai bagian dari perilaku hidup bersih dan sehat untuk menjaga kesehatan gigi dan mulut.</w:t>
      </w:r>
    </w:p>
    <w:p w14:paraId="5B8B0718" w14:textId="018A3B2F" w:rsidR="006806E0" w:rsidRPr="006806E0" w:rsidRDefault="00030497" w:rsidP="00CE4309">
      <w:pPr>
        <w:pStyle w:val="BodyText"/>
        <w:spacing w:before="85" w:line="360" w:lineRule="auto"/>
        <w:ind w:right="138" w:firstLine="577"/>
        <w:rPr>
          <w:rFonts w:ascii="Arial" w:hAnsi="Arial" w:cs="Arial"/>
          <w:sz w:val="18"/>
          <w:szCs w:val="18"/>
        </w:rPr>
      </w:pPr>
      <w:r w:rsidRPr="006806E0">
        <w:rPr>
          <w:rFonts w:ascii="Arial" w:hAnsi="Arial" w:cs="Arial"/>
          <w:sz w:val="18"/>
          <w:szCs w:val="18"/>
        </w:rPr>
        <w:t>Kebiasaan menyikat gigi sebelum tidur malam dapat membersihkan sisa makanan yang menempel di gigi sehingga pembentukan plak selama tidur dapat dihambat dan akumulasi plak menjadi berkurang. Pada malam hari terjadi penurunan sekresi saliva, laju aliran saliva selama</w:t>
      </w:r>
      <w:r w:rsidRPr="006806E0">
        <w:rPr>
          <w:rFonts w:ascii="Arial" w:hAnsi="Arial" w:cs="Arial"/>
          <w:spacing w:val="56"/>
          <w:sz w:val="18"/>
          <w:szCs w:val="18"/>
        </w:rPr>
        <w:t xml:space="preserve"> </w:t>
      </w:r>
      <w:r w:rsidRPr="006806E0">
        <w:rPr>
          <w:rFonts w:ascii="Arial" w:hAnsi="Arial" w:cs="Arial"/>
          <w:sz w:val="18"/>
          <w:szCs w:val="18"/>
        </w:rPr>
        <w:t>tidur</w:t>
      </w:r>
      <w:r w:rsidRPr="006806E0">
        <w:rPr>
          <w:rFonts w:ascii="Arial" w:hAnsi="Arial" w:cs="Arial"/>
          <w:spacing w:val="57"/>
          <w:sz w:val="18"/>
          <w:szCs w:val="18"/>
        </w:rPr>
        <w:t xml:space="preserve"> </w:t>
      </w:r>
      <w:r w:rsidRPr="006806E0">
        <w:rPr>
          <w:rFonts w:ascii="Arial" w:hAnsi="Arial" w:cs="Arial"/>
          <w:sz w:val="18"/>
          <w:szCs w:val="18"/>
        </w:rPr>
        <w:t>sekitar</w:t>
      </w:r>
      <w:r w:rsidRPr="006806E0">
        <w:rPr>
          <w:rFonts w:ascii="Arial" w:hAnsi="Arial" w:cs="Arial"/>
          <w:spacing w:val="57"/>
          <w:sz w:val="18"/>
          <w:szCs w:val="18"/>
        </w:rPr>
        <w:t xml:space="preserve"> </w:t>
      </w:r>
      <w:r w:rsidRPr="006806E0">
        <w:rPr>
          <w:rFonts w:ascii="Arial" w:hAnsi="Arial" w:cs="Arial"/>
          <w:sz w:val="18"/>
          <w:szCs w:val="18"/>
        </w:rPr>
        <w:t>0,03</w:t>
      </w:r>
      <w:r w:rsidRPr="006806E0">
        <w:rPr>
          <w:rFonts w:ascii="Arial" w:hAnsi="Arial" w:cs="Arial"/>
          <w:spacing w:val="55"/>
          <w:sz w:val="18"/>
          <w:szCs w:val="18"/>
        </w:rPr>
        <w:t xml:space="preserve"> </w:t>
      </w:r>
      <w:r w:rsidRPr="006806E0">
        <w:rPr>
          <w:rFonts w:ascii="Arial" w:hAnsi="Arial" w:cs="Arial"/>
          <w:sz w:val="18"/>
          <w:szCs w:val="18"/>
        </w:rPr>
        <w:t>ml/menit</w:t>
      </w:r>
      <w:r w:rsidRPr="006806E0">
        <w:rPr>
          <w:rFonts w:ascii="Arial" w:hAnsi="Arial" w:cs="Arial"/>
          <w:spacing w:val="57"/>
          <w:sz w:val="18"/>
          <w:szCs w:val="18"/>
        </w:rPr>
        <w:t xml:space="preserve"> </w:t>
      </w:r>
      <w:r w:rsidRPr="006806E0">
        <w:rPr>
          <w:rFonts w:ascii="Arial" w:hAnsi="Arial" w:cs="Arial"/>
          <w:spacing w:val="-2"/>
          <w:sz w:val="18"/>
          <w:szCs w:val="18"/>
        </w:rPr>
        <w:t>dengan</w:t>
      </w:r>
      <w:r w:rsidR="006806E0">
        <w:rPr>
          <w:rFonts w:ascii="Arial" w:hAnsi="Arial" w:cs="Arial"/>
          <w:spacing w:val="-2"/>
          <w:sz w:val="18"/>
          <w:szCs w:val="18"/>
          <w:lang w:val="en-US"/>
        </w:rPr>
        <w:t xml:space="preserve"> </w:t>
      </w:r>
      <w:r w:rsidR="006806E0" w:rsidRPr="006806E0">
        <w:rPr>
          <w:rFonts w:ascii="Arial" w:hAnsi="Arial" w:cs="Arial"/>
          <w:sz w:val="18"/>
          <w:szCs w:val="18"/>
        </w:rPr>
        <w:t>total volume saliva selama tidur dalam waktu 8 jam hanya sekitar 15 ml.</w:t>
      </w:r>
      <w:r w:rsidR="00634995">
        <w:rPr>
          <w:rFonts w:ascii="Arial" w:hAnsi="Arial" w:cs="Arial"/>
          <w:sz w:val="18"/>
          <w:szCs w:val="18"/>
          <w:lang w:val="en-US"/>
        </w:rPr>
        <w:t xml:space="preserve"> </w:t>
      </w:r>
      <w:r w:rsidR="006806E0" w:rsidRPr="006806E0">
        <w:rPr>
          <w:rFonts w:ascii="Arial" w:hAnsi="Arial" w:cs="Arial"/>
          <w:sz w:val="18"/>
          <w:szCs w:val="18"/>
        </w:rPr>
        <w:t xml:space="preserve">Waktu yang paling penting bagi seseorang untuk menyikat gigi adalah sebelum </w:t>
      </w:r>
      <w:r w:rsidR="006806E0" w:rsidRPr="006806E0">
        <w:rPr>
          <w:rFonts w:ascii="Arial" w:hAnsi="Arial" w:cs="Arial"/>
          <w:sz w:val="18"/>
          <w:szCs w:val="18"/>
        </w:rPr>
        <w:t>tidur malam, sebab aliran saliva menurun selama tidur dan efek protektif saliva menjadi hilang. Saliva berperan penting dalam proses pencegahan karies, berkurangnya sekresi saliva dapat mengurangi kemampuan membersihkan rongga mulut, dan meningkatkan pembentukan plak.( FN Ariyohan , 2021 )</w:t>
      </w:r>
    </w:p>
    <w:p w14:paraId="7F9C03D9" w14:textId="08717989" w:rsidR="006806E0" w:rsidRPr="006806E0" w:rsidRDefault="006806E0" w:rsidP="006806E0">
      <w:pPr>
        <w:pStyle w:val="BodyText"/>
        <w:spacing w:before="1" w:line="360" w:lineRule="auto"/>
        <w:ind w:right="136" w:firstLine="720"/>
        <w:rPr>
          <w:rFonts w:ascii="Arial" w:hAnsi="Arial" w:cs="Arial"/>
          <w:sz w:val="18"/>
          <w:szCs w:val="18"/>
        </w:rPr>
      </w:pPr>
      <w:r w:rsidRPr="006806E0">
        <w:rPr>
          <w:rFonts w:ascii="Arial" w:hAnsi="Arial" w:cs="Arial"/>
          <w:sz w:val="18"/>
          <w:szCs w:val="18"/>
        </w:rPr>
        <w:t xml:space="preserve">Karies gigi terbentuk karna perkembangbiakan kuman didalam mulut, kuman hendak mengganti gula dan karbohidrat yang dimakan jadi asam bakteri tersebut dinamakan </w:t>
      </w:r>
      <w:r w:rsidRPr="00F3034D">
        <w:rPr>
          <w:rFonts w:ascii="Arial" w:hAnsi="Arial" w:cs="Arial"/>
          <w:i/>
          <w:iCs/>
          <w:sz w:val="18"/>
          <w:szCs w:val="18"/>
        </w:rPr>
        <w:t>Streptococcus.</w:t>
      </w:r>
      <w:r w:rsidRPr="006806E0">
        <w:rPr>
          <w:rFonts w:ascii="Arial" w:hAnsi="Arial" w:cs="Arial"/>
          <w:sz w:val="18"/>
          <w:szCs w:val="18"/>
        </w:rPr>
        <w:t xml:space="preserve"> Kuman</w:t>
      </w:r>
      <w:r w:rsidRPr="006806E0">
        <w:rPr>
          <w:rFonts w:ascii="Arial" w:hAnsi="Arial" w:cs="Arial"/>
          <w:spacing w:val="40"/>
          <w:sz w:val="18"/>
          <w:szCs w:val="18"/>
        </w:rPr>
        <w:t xml:space="preserve"> </w:t>
      </w:r>
      <w:r w:rsidRPr="006806E0">
        <w:rPr>
          <w:rFonts w:ascii="Arial" w:hAnsi="Arial" w:cs="Arial"/>
          <w:sz w:val="18"/>
          <w:szCs w:val="18"/>
        </w:rPr>
        <w:t>ini hendak membentuk sesuatu susunan lunak serta lengket yang dinamakan selaku plak yang melekat pada gigi, sebagian plak pada gigi ini umumnya sangat gampang melekat pada permukaan kunyah gigi, sela- sela gigi. keretakan pada permukaan gigi, serta batasan antara gigi serta gusi. Proses menghilangnya mineral dari struktur gigi dinamakan demineralisasi, sedangkan bertambahnya mineral dari struktur gigi dinamakan remineralisasi (Suratri,</w:t>
      </w:r>
      <w:r w:rsidR="00167241">
        <w:rPr>
          <w:rFonts w:ascii="Arial" w:hAnsi="Arial" w:cs="Arial"/>
          <w:sz w:val="18"/>
          <w:szCs w:val="18"/>
          <w:lang w:val="en-US"/>
        </w:rPr>
        <w:t xml:space="preserve"> </w:t>
      </w:r>
      <w:r w:rsidRPr="006806E0">
        <w:rPr>
          <w:rFonts w:ascii="Arial" w:hAnsi="Arial" w:cs="Arial"/>
          <w:sz w:val="18"/>
          <w:szCs w:val="18"/>
        </w:rPr>
        <w:t>2017 dikutip dalam Nurus Shoheb, 2021)</w:t>
      </w:r>
    </w:p>
    <w:p w14:paraId="1F4CA939" w14:textId="77777777" w:rsidR="006806E0" w:rsidRPr="006806E0" w:rsidRDefault="006806E0" w:rsidP="006806E0">
      <w:pPr>
        <w:pStyle w:val="BodyText"/>
        <w:spacing w:line="360" w:lineRule="auto"/>
        <w:ind w:right="138" w:firstLine="720"/>
        <w:rPr>
          <w:rFonts w:ascii="Arial" w:hAnsi="Arial" w:cs="Arial"/>
          <w:sz w:val="18"/>
          <w:szCs w:val="18"/>
        </w:rPr>
      </w:pPr>
      <w:r w:rsidRPr="006806E0">
        <w:rPr>
          <w:rFonts w:ascii="Arial" w:hAnsi="Arial" w:cs="Arial"/>
          <w:sz w:val="18"/>
          <w:szCs w:val="18"/>
        </w:rPr>
        <w:t>Kebiasaan menggosok gigi merupakan tingkah laku membersihkan gigi yang dilakukan seseorang secara terus menerus. Menurut Wong, dkk (2008) mengungkapkan bahwa kebiasaan menggosok gigi yang baik merupakan cara yang paling efektif untuk mencegah karies gigi. Menggosok gigi dapat menghilangkan plak atau deposit bakteri lunak yang melekat pada gigi yang menyebabkan karies gigi.</w:t>
      </w:r>
    </w:p>
    <w:p w14:paraId="58A7BB10" w14:textId="77777777" w:rsidR="00FF114D" w:rsidRDefault="00FF114D" w:rsidP="00D85A35">
      <w:pPr>
        <w:pStyle w:val="BodyText"/>
        <w:spacing w:line="360" w:lineRule="auto"/>
        <w:ind w:right="41" w:firstLine="719"/>
        <w:rPr>
          <w:rFonts w:ascii="Arial" w:hAnsi="Arial" w:cs="Arial"/>
          <w:sz w:val="18"/>
          <w:szCs w:val="18"/>
        </w:rPr>
      </w:pPr>
      <w:r w:rsidRPr="00FF114D">
        <w:rPr>
          <w:rFonts w:ascii="Arial" w:hAnsi="Arial" w:cs="Arial"/>
          <w:sz w:val="18"/>
          <w:szCs w:val="18"/>
        </w:rPr>
        <w:t>Kebiasaan masyarakat Indonesia dalam menggosok gigi masih menunjukkan kondisi yang kurang optimal. Berdasarkan data RISKESDAS 2018, perilaku menjaga kebersihan gigi dan mulut masyarakat Indonesia belum sepenuhnya sesuai dengan anjuran medis. Kondisi ini terlihat dari rendahnya proporsi masyarakat yang menerapkan kebiasaan menggosok gigi pada waktu yang tepat, yaitu setelah makan dan sebelum tidur malam. Pola perilaku ini menunjukkan bahwa edukasi dan kesadaran masyarakat tentang pentingnya menjaga kesehatan gigi dan mulut masih perlu ditingkatkan secara berkelanjutan.</w:t>
      </w:r>
    </w:p>
    <w:p w14:paraId="0852849D" w14:textId="0F29FBA6" w:rsidR="006806E0" w:rsidRDefault="006806E0" w:rsidP="00D85A35">
      <w:pPr>
        <w:pStyle w:val="BodyText"/>
        <w:spacing w:line="360" w:lineRule="auto"/>
        <w:ind w:right="41" w:firstLine="719"/>
        <w:rPr>
          <w:rFonts w:ascii="Arial" w:hAnsi="Arial" w:cs="Arial"/>
          <w:sz w:val="18"/>
          <w:szCs w:val="18"/>
        </w:rPr>
      </w:pPr>
      <w:r w:rsidRPr="006806E0">
        <w:rPr>
          <w:rFonts w:ascii="Arial" w:hAnsi="Arial" w:cs="Arial"/>
          <w:sz w:val="18"/>
          <w:szCs w:val="18"/>
        </w:rPr>
        <w:lastRenderedPageBreak/>
        <w:t>Rutinitas yang baik untuk menyikat gigi sehabis makan malam ataupun saat sebelum</w:t>
      </w:r>
      <w:r w:rsidRPr="006806E0">
        <w:rPr>
          <w:rFonts w:ascii="Arial" w:hAnsi="Arial" w:cs="Arial"/>
          <w:spacing w:val="80"/>
          <w:sz w:val="18"/>
          <w:szCs w:val="18"/>
        </w:rPr>
        <w:t xml:space="preserve"> </w:t>
      </w:r>
      <w:r w:rsidRPr="006806E0">
        <w:rPr>
          <w:rFonts w:ascii="Arial" w:hAnsi="Arial" w:cs="Arial"/>
          <w:sz w:val="18"/>
          <w:szCs w:val="18"/>
        </w:rPr>
        <w:t>tidur.</w:t>
      </w:r>
      <w:r w:rsidRPr="006806E0">
        <w:rPr>
          <w:rFonts w:ascii="Arial" w:hAnsi="Arial" w:cs="Arial"/>
          <w:spacing w:val="80"/>
          <w:sz w:val="18"/>
          <w:szCs w:val="18"/>
        </w:rPr>
        <w:t xml:space="preserve"> </w:t>
      </w:r>
      <w:r w:rsidRPr="006806E0">
        <w:rPr>
          <w:rFonts w:ascii="Arial" w:hAnsi="Arial" w:cs="Arial"/>
          <w:sz w:val="18"/>
          <w:szCs w:val="18"/>
        </w:rPr>
        <w:t>Menggosok</w:t>
      </w:r>
      <w:r w:rsidRPr="006806E0">
        <w:rPr>
          <w:rFonts w:ascii="Arial" w:hAnsi="Arial" w:cs="Arial"/>
          <w:spacing w:val="80"/>
          <w:sz w:val="18"/>
          <w:szCs w:val="18"/>
        </w:rPr>
        <w:t xml:space="preserve"> </w:t>
      </w:r>
      <w:r w:rsidRPr="006806E0">
        <w:rPr>
          <w:rFonts w:ascii="Arial" w:hAnsi="Arial" w:cs="Arial"/>
          <w:sz w:val="18"/>
          <w:szCs w:val="18"/>
        </w:rPr>
        <w:t>gigi</w:t>
      </w:r>
      <w:r w:rsidRPr="006806E0">
        <w:rPr>
          <w:rFonts w:ascii="Arial" w:hAnsi="Arial" w:cs="Arial"/>
          <w:spacing w:val="80"/>
          <w:sz w:val="18"/>
          <w:szCs w:val="18"/>
        </w:rPr>
        <w:t xml:space="preserve"> </w:t>
      </w:r>
      <w:r w:rsidRPr="006806E0">
        <w:rPr>
          <w:rFonts w:ascii="Arial" w:hAnsi="Arial" w:cs="Arial"/>
          <w:sz w:val="18"/>
          <w:szCs w:val="18"/>
        </w:rPr>
        <w:t>anak</w:t>
      </w:r>
      <w:r w:rsidRPr="006806E0">
        <w:rPr>
          <w:rFonts w:ascii="Arial" w:hAnsi="Arial" w:cs="Arial"/>
          <w:spacing w:val="80"/>
          <w:sz w:val="18"/>
          <w:szCs w:val="18"/>
        </w:rPr>
        <w:t xml:space="preserve"> </w:t>
      </w:r>
      <w:r w:rsidRPr="006806E0">
        <w:rPr>
          <w:rFonts w:ascii="Arial" w:hAnsi="Arial" w:cs="Arial"/>
          <w:sz w:val="18"/>
          <w:szCs w:val="18"/>
        </w:rPr>
        <w:t>pada malam hari ialah sikap berkepanjangan yang memperhatikan kerutinan</w:t>
      </w:r>
      <w:r w:rsidRPr="006806E0">
        <w:rPr>
          <w:rFonts w:ascii="Arial" w:hAnsi="Arial" w:cs="Arial"/>
          <w:spacing w:val="40"/>
          <w:sz w:val="18"/>
          <w:szCs w:val="18"/>
        </w:rPr>
        <w:t xml:space="preserve"> </w:t>
      </w:r>
      <w:r w:rsidRPr="006806E0">
        <w:rPr>
          <w:rFonts w:ascii="Arial" w:hAnsi="Arial" w:cs="Arial"/>
          <w:sz w:val="18"/>
          <w:szCs w:val="18"/>
        </w:rPr>
        <w:t>menyikat</w:t>
      </w:r>
      <w:r w:rsidRPr="006806E0">
        <w:rPr>
          <w:rFonts w:ascii="Arial" w:hAnsi="Arial" w:cs="Arial"/>
          <w:spacing w:val="80"/>
          <w:sz w:val="18"/>
          <w:szCs w:val="18"/>
        </w:rPr>
        <w:t xml:space="preserve"> </w:t>
      </w:r>
      <w:r w:rsidRPr="006806E0">
        <w:rPr>
          <w:rFonts w:ascii="Arial" w:hAnsi="Arial" w:cs="Arial"/>
          <w:sz w:val="18"/>
          <w:szCs w:val="18"/>
        </w:rPr>
        <w:t>gigi saat sebelum tidur (Bakar,</w:t>
      </w:r>
      <w:r w:rsidRPr="006806E0">
        <w:rPr>
          <w:rFonts w:ascii="Arial" w:hAnsi="Arial" w:cs="Arial"/>
          <w:spacing w:val="40"/>
          <w:sz w:val="18"/>
          <w:szCs w:val="18"/>
        </w:rPr>
        <w:t xml:space="preserve"> </w:t>
      </w:r>
      <w:r w:rsidRPr="006806E0">
        <w:rPr>
          <w:rFonts w:ascii="Arial" w:hAnsi="Arial" w:cs="Arial"/>
          <w:sz w:val="18"/>
          <w:szCs w:val="18"/>
        </w:rPr>
        <w:t>2017). Menggosok</w:t>
      </w:r>
      <w:r w:rsidRPr="006806E0">
        <w:rPr>
          <w:rFonts w:ascii="Arial" w:hAnsi="Arial" w:cs="Arial"/>
          <w:spacing w:val="40"/>
          <w:sz w:val="18"/>
          <w:szCs w:val="18"/>
        </w:rPr>
        <w:t xml:space="preserve"> </w:t>
      </w:r>
      <w:r w:rsidRPr="006806E0">
        <w:rPr>
          <w:rFonts w:ascii="Arial" w:hAnsi="Arial" w:cs="Arial"/>
          <w:sz w:val="18"/>
          <w:szCs w:val="18"/>
        </w:rPr>
        <w:t>gigi yang efisien dilakukan saat sebelum tidur serta malam hari.</w:t>
      </w:r>
    </w:p>
    <w:p w14:paraId="06BBDD5B" w14:textId="353333AF" w:rsidR="006806E0" w:rsidRPr="006806E0" w:rsidRDefault="006806E0" w:rsidP="006806E0">
      <w:pPr>
        <w:pStyle w:val="BodyText"/>
        <w:spacing w:line="360" w:lineRule="auto"/>
        <w:ind w:right="38" w:firstLine="719"/>
        <w:rPr>
          <w:rFonts w:ascii="Arial" w:hAnsi="Arial" w:cs="Arial"/>
          <w:sz w:val="18"/>
          <w:szCs w:val="18"/>
        </w:rPr>
      </w:pPr>
      <w:r w:rsidRPr="006806E0">
        <w:rPr>
          <w:rFonts w:ascii="Arial" w:hAnsi="Arial" w:cs="Arial"/>
          <w:sz w:val="18"/>
          <w:szCs w:val="18"/>
        </w:rPr>
        <w:t>Sebaiknya, praktik menyikat gigi dilakukan tiga kali sehari setelah sarapan, setelah makan siang, dan sebelum tidur. Durasi pembersihan gigi dapat bervariasi antara 5 hingga 120 detik. Menyikat gigi selama 120 detik telah terbukti menghilangkan plak lebih efektif, meningkatkan</w:t>
      </w:r>
      <w:r w:rsidRPr="006806E0">
        <w:rPr>
          <w:rFonts w:ascii="Arial" w:hAnsi="Arial" w:cs="Arial"/>
          <w:spacing w:val="-6"/>
          <w:sz w:val="18"/>
          <w:szCs w:val="18"/>
        </w:rPr>
        <w:t xml:space="preserve"> </w:t>
      </w:r>
      <w:r w:rsidRPr="006806E0">
        <w:rPr>
          <w:rFonts w:ascii="Arial" w:hAnsi="Arial" w:cs="Arial"/>
          <w:sz w:val="18"/>
          <w:szCs w:val="18"/>
        </w:rPr>
        <w:t>pengurangan</w:t>
      </w:r>
      <w:r w:rsidRPr="006806E0">
        <w:rPr>
          <w:rFonts w:ascii="Arial" w:hAnsi="Arial" w:cs="Arial"/>
          <w:spacing w:val="-6"/>
          <w:sz w:val="18"/>
          <w:szCs w:val="18"/>
        </w:rPr>
        <w:t xml:space="preserve"> </w:t>
      </w:r>
      <w:r w:rsidRPr="006806E0">
        <w:rPr>
          <w:rFonts w:ascii="Arial" w:hAnsi="Arial" w:cs="Arial"/>
          <w:sz w:val="18"/>
          <w:szCs w:val="18"/>
        </w:rPr>
        <w:t>plak</w:t>
      </w:r>
      <w:r w:rsidRPr="006806E0">
        <w:rPr>
          <w:rFonts w:ascii="Arial" w:hAnsi="Arial" w:cs="Arial"/>
          <w:spacing w:val="-3"/>
          <w:sz w:val="18"/>
          <w:szCs w:val="18"/>
        </w:rPr>
        <w:t xml:space="preserve"> </w:t>
      </w:r>
      <w:r w:rsidRPr="006806E0">
        <w:rPr>
          <w:rFonts w:ascii="Arial" w:hAnsi="Arial" w:cs="Arial"/>
          <w:sz w:val="18"/>
          <w:szCs w:val="18"/>
        </w:rPr>
        <w:t>hingga</w:t>
      </w:r>
      <w:r w:rsidRPr="006806E0">
        <w:rPr>
          <w:rFonts w:ascii="Arial" w:hAnsi="Arial" w:cs="Arial"/>
          <w:spacing w:val="-4"/>
          <w:sz w:val="18"/>
          <w:szCs w:val="18"/>
        </w:rPr>
        <w:t xml:space="preserve"> </w:t>
      </w:r>
      <w:r w:rsidRPr="006806E0">
        <w:rPr>
          <w:rFonts w:ascii="Arial" w:hAnsi="Arial" w:cs="Arial"/>
          <w:sz w:val="18"/>
          <w:szCs w:val="18"/>
        </w:rPr>
        <w:t>26% lebih banyak daripada hanya menyikat selama 5 detik. Penting untuk diingat bahwa waktu menyikat tidak hanya mencakup</w:t>
      </w:r>
      <w:r w:rsidRPr="006806E0">
        <w:rPr>
          <w:rFonts w:ascii="Arial" w:hAnsi="Arial" w:cs="Arial"/>
          <w:spacing w:val="80"/>
          <w:sz w:val="18"/>
          <w:szCs w:val="18"/>
        </w:rPr>
        <w:t xml:space="preserve"> </w:t>
      </w:r>
      <w:r w:rsidRPr="006806E0">
        <w:rPr>
          <w:rFonts w:ascii="Arial" w:hAnsi="Arial" w:cs="Arial"/>
          <w:sz w:val="18"/>
          <w:szCs w:val="18"/>
        </w:rPr>
        <w:t>durasi fisik menyikat gigi tetapi juga kinerja menyikat yang efektif.</w:t>
      </w:r>
    </w:p>
    <w:p w14:paraId="7027B230" w14:textId="77777777" w:rsidR="006806E0" w:rsidRPr="006806E0" w:rsidRDefault="006806E0" w:rsidP="006806E0">
      <w:pPr>
        <w:pStyle w:val="BodyText"/>
        <w:spacing w:before="1" w:line="360" w:lineRule="auto"/>
        <w:ind w:right="40" w:firstLine="719"/>
        <w:rPr>
          <w:rFonts w:ascii="Arial" w:hAnsi="Arial" w:cs="Arial"/>
          <w:sz w:val="18"/>
          <w:szCs w:val="18"/>
        </w:rPr>
      </w:pPr>
      <w:r w:rsidRPr="006806E0">
        <w:rPr>
          <w:rFonts w:ascii="Arial" w:hAnsi="Arial" w:cs="Arial"/>
          <w:sz w:val="18"/>
          <w:szCs w:val="18"/>
        </w:rPr>
        <w:t>Penelitian yang dilakukan oleh Santi &amp; Khamimah (2019) menekankan bahwa frekuensi dan metode yang tepat dalam menyikat gigi sangat penting untuk menjaga kesehatan gigi dan mulut secara keseluruhan.</w:t>
      </w:r>
      <w:r w:rsidRPr="006806E0">
        <w:rPr>
          <w:rFonts w:ascii="Arial" w:hAnsi="Arial" w:cs="Arial"/>
          <w:spacing w:val="-1"/>
          <w:sz w:val="18"/>
          <w:szCs w:val="18"/>
        </w:rPr>
        <w:t xml:space="preserve"> </w:t>
      </w:r>
      <w:r w:rsidRPr="006806E0">
        <w:rPr>
          <w:rFonts w:ascii="Arial" w:hAnsi="Arial" w:cs="Arial"/>
          <w:sz w:val="18"/>
          <w:szCs w:val="18"/>
        </w:rPr>
        <w:t>Praktik</w:t>
      </w:r>
      <w:r w:rsidRPr="006806E0">
        <w:rPr>
          <w:rFonts w:ascii="Arial" w:hAnsi="Arial" w:cs="Arial"/>
          <w:spacing w:val="-2"/>
          <w:sz w:val="18"/>
          <w:szCs w:val="18"/>
        </w:rPr>
        <w:t xml:space="preserve"> </w:t>
      </w:r>
      <w:r w:rsidRPr="006806E0">
        <w:rPr>
          <w:rFonts w:ascii="Arial" w:hAnsi="Arial" w:cs="Arial"/>
          <w:sz w:val="18"/>
          <w:szCs w:val="18"/>
        </w:rPr>
        <w:t>menyikat</w:t>
      </w:r>
      <w:r w:rsidRPr="006806E0">
        <w:rPr>
          <w:rFonts w:ascii="Arial" w:hAnsi="Arial" w:cs="Arial"/>
          <w:spacing w:val="-2"/>
          <w:sz w:val="18"/>
          <w:szCs w:val="18"/>
        </w:rPr>
        <w:t xml:space="preserve"> </w:t>
      </w:r>
      <w:r w:rsidRPr="006806E0">
        <w:rPr>
          <w:rFonts w:ascii="Arial" w:hAnsi="Arial" w:cs="Arial"/>
          <w:sz w:val="18"/>
          <w:szCs w:val="18"/>
        </w:rPr>
        <w:t>gigi</w:t>
      </w:r>
      <w:r w:rsidRPr="006806E0">
        <w:rPr>
          <w:rFonts w:ascii="Arial" w:hAnsi="Arial" w:cs="Arial"/>
          <w:spacing w:val="-2"/>
          <w:sz w:val="18"/>
          <w:szCs w:val="18"/>
        </w:rPr>
        <w:t xml:space="preserve"> </w:t>
      </w:r>
      <w:r w:rsidRPr="006806E0">
        <w:rPr>
          <w:rFonts w:ascii="Arial" w:hAnsi="Arial" w:cs="Arial"/>
          <w:sz w:val="18"/>
          <w:szCs w:val="18"/>
        </w:rPr>
        <w:t>yang</w:t>
      </w:r>
      <w:r w:rsidRPr="006806E0">
        <w:rPr>
          <w:rFonts w:ascii="Arial" w:hAnsi="Arial" w:cs="Arial"/>
          <w:spacing w:val="-3"/>
          <w:sz w:val="18"/>
          <w:szCs w:val="18"/>
        </w:rPr>
        <w:t xml:space="preserve"> </w:t>
      </w:r>
      <w:r w:rsidRPr="006806E0">
        <w:rPr>
          <w:rFonts w:ascii="Arial" w:hAnsi="Arial" w:cs="Arial"/>
          <w:sz w:val="18"/>
          <w:szCs w:val="18"/>
        </w:rPr>
        <w:t>tidak tepat</w:t>
      </w:r>
      <w:r w:rsidRPr="006806E0">
        <w:rPr>
          <w:rFonts w:ascii="Arial" w:hAnsi="Arial" w:cs="Arial"/>
          <w:spacing w:val="-5"/>
          <w:sz w:val="18"/>
          <w:szCs w:val="18"/>
        </w:rPr>
        <w:t xml:space="preserve"> </w:t>
      </w:r>
      <w:r w:rsidRPr="006806E0">
        <w:rPr>
          <w:rFonts w:ascii="Arial" w:hAnsi="Arial" w:cs="Arial"/>
          <w:sz w:val="18"/>
          <w:szCs w:val="18"/>
        </w:rPr>
        <w:t>atau</w:t>
      </w:r>
      <w:r w:rsidRPr="006806E0">
        <w:rPr>
          <w:rFonts w:ascii="Arial" w:hAnsi="Arial" w:cs="Arial"/>
          <w:spacing w:val="-7"/>
          <w:sz w:val="18"/>
          <w:szCs w:val="18"/>
        </w:rPr>
        <w:t xml:space="preserve"> </w:t>
      </w:r>
      <w:r w:rsidRPr="006806E0">
        <w:rPr>
          <w:rFonts w:ascii="Arial" w:hAnsi="Arial" w:cs="Arial"/>
          <w:sz w:val="18"/>
          <w:szCs w:val="18"/>
        </w:rPr>
        <w:t>kurang</w:t>
      </w:r>
      <w:r w:rsidRPr="006806E0">
        <w:rPr>
          <w:rFonts w:ascii="Arial" w:hAnsi="Arial" w:cs="Arial"/>
          <w:spacing w:val="-7"/>
          <w:sz w:val="18"/>
          <w:szCs w:val="18"/>
        </w:rPr>
        <w:t xml:space="preserve"> </w:t>
      </w:r>
      <w:r w:rsidRPr="006806E0">
        <w:rPr>
          <w:rFonts w:ascii="Arial" w:hAnsi="Arial" w:cs="Arial"/>
          <w:sz w:val="18"/>
          <w:szCs w:val="18"/>
        </w:rPr>
        <w:t>sering</w:t>
      </w:r>
      <w:r w:rsidRPr="006806E0">
        <w:rPr>
          <w:rFonts w:ascii="Arial" w:hAnsi="Arial" w:cs="Arial"/>
          <w:spacing w:val="-8"/>
          <w:sz w:val="18"/>
          <w:szCs w:val="18"/>
        </w:rPr>
        <w:t xml:space="preserve"> </w:t>
      </w:r>
      <w:r w:rsidRPr="006806E0">
        <w:rPr>
          <w:rFonts w:ascii="Arial" w:hAnsi="Arial" w:cs="Arial"/>
          <w:sz w:val="18"/>
          <w:szCs w:val="18"/>
        </w:rPr>
        <w:t>dapat</w:t>
      </w:r>
      <w:r w:rsidRPr="006806E0">
        <w:rPr>
          <w:rFonts w:ascii="Arial" w:hAnsi="Arial" w:cs="Arial"/>
          <w:spacing w:val="-7"/>
          <w:sz w:val="18"/>
          <w:szCs w:val="18"/>
        </w:rPr>
        <w:t xml:space="preserve"> </w:t>
      </w:r>
      <w:r w:rsidRPr="006806E0">
        <w:rPr>
          <w:rFonts w:ascii="Arial" w:hAnsi="Arial" w:cs="Arial"/>
          <w:sz w:val="18"/>
          <w:szCs w:val="18"/>
        </w:rPr>
        <w:t>menyebabkan penumpukan plak yang berlebihan, meningkatkan</w:t>
      </w:r>
      <w:r w:rsidRPr="006806E0">
        <w:rPr>
          <w:rFonts w:ascii="Arial" w:hAnsi="Arial" w:cs="Arial"/>
          <w:spacing w:val="34"/>
          <w:sz w:val="18"/>
          <w:szCs w:val="18"/>
        </w:rPr>
        <w:t xml:space="preserve">  </w:t>
      </w:r>
      <w:r w:rsidRPr="006806E0">
        <w:rPr>
          <w:rFonts w:ascii="Arial" w:hAnsi="Arial" w:cs="Arial"/>
          <w:sz w:val="18"/>
          <w:szCs w:val="18"/>
        </w:rPr>
        <w:t>risiko</w:t>
      </w:r>
      <w:r w:rsidRPr="006806E0">
        <w:rPr>
          <w:rFonts w:ascii="Arial" w:hAnsi="Arial" w:cs="Arial"/>
          <w:spacing w:val="33"/>
          <w:sz w:val="18"/>
          <w:szCs w:val="18"/>
        </w:rPr>
        <w:t xml:space="preserve">  </w:t>
      </w:r>
      <w:r w:rsidRPr="006806E0">
        <w:rPr>
          <w:rFonts w:ascii="Arial" w:hAnsi="Arial" w:cs="Arial"/>
          <w:sz w:val="18"/>
          <w:szCs w:val="18"/>
        </w:rPr>
        <w:t>kerusakan</w:t>
      </w:r>
      <w:r w:rsidRPr="006806E0">
        <w:rPr>
          <w:rFonts w:ascii="Arial" w:hAnsi="Arial" w:cs="Arial"/>
          <w:spacing w:val="34"/>
          <w:sz w:val="18"/>
          <w:szCs w:val="18"/>
        </w:rPr>
        <w:t xml:space="preserve">  </w:t>
      </w:r>
      <w:r w:rsidRPr="006806E0">
        <w:rPr>
          <w:rFonts w:ascii="Arial" w:hAnsi="Arial" w:cs="Arial"/>
          <w:sz w:val="18"/>
          <w:szCs w:val="18"/>
        </w:rPr>
        <w:t>gigi</w:t>
      </w:r>
      <w:r w:rsidRPr="006806E0">
        <w:rPr>
          <w:rFonts w:ascii="Arial" w:hAnsi="Arial" w:cs="Arial"/>
          <w:spacing w:val="35"/>
          <w:sz w:val="18"/>
          <w:szCs w:val="18"/>
        </w:rPr>
        <w:t xml:space="preserve">  </w:t>
      </w:r>
      <w:r w:rsidRPr="006806E0">
        <w:rPr>
          <w:rFonts w:ascii="Arial" w:hAnsi="Arial" w:cs="Arial"/>
          <w:spacing w:val="-5"/>
          <w:sz w:val="18"/>
          <w:szCs w:val="18"/>
        </w:rPr>
        <w:t>dan</w:t>
      </w:r>
      <w:r>
        <w:rPr>
          <w:rFonts w:ascii="Arial" w:hAnsi="Arial" w:cs="Arial"/>
          <w:sz w:val="18"/>
          <w:szCs w:val="18"/>
          <w:lang w:val="en-US"/>
        </w:rPr>
        <w:t xml:space="preserve"> </w:t>
      </w:r>
      <w:r w:rsidRPr="006806E0">
        <w:rPr>
          <w:rFonts w:ascii="Arial" w:hAnsi="Arial" w:cs="Arial"/>
          <w:sz w:val="18"/>
          <w:szCs w:val="18"/>
        </w:rPr>
        <w:t>masalah</w:t>
      </w:r>
      <w:r w:rsidRPr="006806E0">
        <w:rPr>
          <w:rFonts w:ascii="Arial" w:hAnsi="Arial" w:cs="Arial"/>
          <w:spacing w:val="-5"/>
          <w:sz w:val="18"/>
          <w:szCs w:val="18"/>
        </w:rPr>
        <w:t xml:space="preserve"> </w:t>
      </w:r>
      <w:r w:rsidRPr="006806E0">
        <w:rPr>
          <w:rFonts w:ascii="Arial" w:hAnsi="Arial" w:cs="Arial"/>
          <w:sz w:val="18"/>
          <w:szCs w:val="18"/>
        </w:rPr>
        <w:t>kesehatan</w:t>
      </w:r>
      <w:r w:rsidRPr="006806E0">
        <w:rPr>
          <w:rFonts w:ascii="Arial" w:hAnsi="Arial" w:cs="Arial"/>
          <w:spacing w:val="-2"/>
          <w:sz w:val="18"/>
          <w:szCs w:val="18"/>
        </w:rPr>
        <w:t xml:space="preserve"> </w:t>
      </w:r>
      <w:r w:rsidRPr="006806E0">
        <w:rPr>
          <w:rFonts w:ascii="Arial" w:hAnsi="Arial" w:cs="Arial"/>
          <w:sz w:val="18"/>
          <w:szCs w:val="18"/>
        </w:rPr>
        <w:t>oral</w:t>
      </w:r>
      <w:r w:rsidRPr="006806E0">
        <w:rPr>
          <w:rFonts w:ascii="Arial" w:hAnsi="Arial" w:cs="Arial"/>
          <w:spacing w:val="-3"/>
          <w:sz w:val="18"/>
          <w:szCs w:val="18"/>
        </w:rPr>
        <w:t xml:space="preserve"> </w:t>
      </w:r>
      <w:r w:rsidRPr="006806E0">
        <w:rPr>
          <w:rFonts w:ascii="Arial" w:hAnsi="Arial" w:cs="Arial"/>
          <w:sz w:val="18"/>
          <w:szCs w:val="18"/>
        </w:rPr>
        <w:t>lainnya.</w:t>
      </w:r>
      <w:r w:rsidRPr="006806E0">
        <w:rPr>
          <w:rFonts w:ascii="Arial" w:hAnsi="Arial" w:cs="Arial"/>
          <w:spacing w:val="-4"/>
          <w:sz w:val="18"/>
          <w:szCs w:val="18"/>
        </w:rPr>
        <w:t xml:space="preserve"> </w:t>
      </w:r>
      <w:r w:rsidRPr="006806E0">
        <w:rPr>
          <w:rFonts w:ascii="Arial" w:hAnsi="Arial" w:cs="Arial"/>
          <w:sz w:val="18"/>
          <w:szCs w:val="18"/>
        </w:rPr>
        <w:t>Oleh</w:t>
      </w:r>
      <w:r w:rsidRPr="006806E0">
        <w:rPr>
          <w:rFonts w:ascii="Arial" w:hAnsi="Arial" w:cs="Arial"/>
          <w:spacing w:val="-5"/>
          <w:sz w:val="18"/>
          <w:szCs w:val="18"/>
        </w:rPr>
        <w:t xml:space="preserve"> </w:t>
      </w:r>
      <w:r w:rsidRPr="006806E0">
        <w:rPr>
          <w:rFonts w:ascii="Arial" w:hAnsi="Arial" w:cs="Arial"/>
          <w:sz w:val="18"/>
          <w:szCs w:val="18"/>
        </w:rPr>
        <w:t xml:space="preserve">karena itu, penting untuk memperhatikan praktik menyikat gigi yang benar dan mengikuti rekomendasi waktu yang dianjurkan untuk membersihkan gigi secara efektif dan mencegah masalah kesehatan gigi di masa </w:t>
      </w:r>
      <w:r w:rsidRPr="006806E0">
        <w:rPr>
          <w:rFonts w:ascii="Arial" w:hAnsi="Arial" w:cs="Arial"/>
          <w:spacing w:val="-2"/>
          <w:sz w:val="18"/>
          <w:szCs w:val="18"/>
        </w:rPr>
        <w:t>depan.</w:t>
      </w:r>
    </w:p>
    <w:p w14:paraId="3DEBDC3D" w14:textId="3FFD4160" w:rsidR="006806E0" w:rsidRDefault="006806E0" w:rsidP="006806E0">
      <w:pPr>
        <w:pStyle w:val="BodyText"/>
        <w:spacing w:line="360" w:lineRule="auto"/>
        <w:ind w:right="137" w:firstLine="720"/>
        <w:rPr>
          <w:rFonts w:ascii="Arial" w:hAnsi="Arial" w:cs="Arial"/>
          <w:sz w:val="18"/>
          <w:szCs w:val="18"/>
        </w:rPr>
      </w:pPr>
      <w:r w:rsidRPr="006806E0">
        <w:rPr>
          <w:rFonts w:ascii="Arial" w:hAnsi="Arial" w:cs="Arial"/>
          <w:sz w:val="18"/>
          <w:szCs w:val="18"/>
        </w:rPr>
        <w:t>Hal tersebut yang menjadi dasar peneliti, untuk melakukan kajian yang lebih lanjut terkait hubungan antara kebiasaan menyikat gigi sebelum tidur pada anak-anak terhadap kejadian karies gigi.</w:t>
      </w:r>
    </w:p>
    <w:p w14:paraId="71C1E64D" w14:textId="77777777" w:rsidR="00634AB3" w:rsidRPr="006806E0" w:rsidRDefault="00634AB3" w:rsidP="006806E0">
      <w:pPr>
        <w:pStyle w:val="BodyText"/>
        <w:spacing w:line="360" w:lineRule="auto"/>
        <w:ind w:right="137" w:firstLine="720"/>
        <w:rPr>
          <w:rFonts w:ascii="Arial" w:hAnsi="Arial" w:cs="Arial"/>
          <w:sz w:val="18"/>
          <w:szCs w:val="18"/>
        </w:rPr>
      </w:pPr>
    </w:p>
    <w:p w14:paraId="1C6CF34B" w14:textId="77777777" w:rsidR="006806E0" w:rsidRPr="006806E0" w:rsidRDefault="006806E0" w:rsidP="006806E0">
      <w:pPr>
        <w:pStyle w:val="Heading1"/>
        <w:spacing w:before="1"/>
      </w:pPr>
      <w:r w:rsidRPr="006806E0">
        <w:rPr>
          <w:spacing w:val="-2"/>
        </w:rPr>
        <w:t>METODE</w:t>
      </w:r>
    </w:p>
    <w:p w14:paraId="1ABE43A3" w14:textId="77777777" w:rsidR="006806E0" w:rsidRDefault="006806E0" w:rsidP="006806E0">
      <w:pPr>
        <w:spacing w:before="120" w:line="360" w:lineRule="auto"/>
        <w:ind w:left="143" w:right="134" w:firstLine="631"/>
        <w:jc w:val="both"/>
        <w:rPr>
          <w:rFonts w:ascii="Arial" w:hAnsi="Arial" w:cs="Arial"/>
          <w:sz w:val="18"/>
        </w:rPr>
      </w:pPr>
      <w:r w:rsidRPr="006806E0">
        <w:rPr>
          <w:rFonts w:ascii="Arial" w:hAnsi="Arial" w:cs="Arial"/>
          <w:sz w:val="18"/>
        </w:rPr>
        <w:t xml:space="preserve">Jenis penelitian ini adalah observasi analitik dengan pendekatan </w:t>
      </w:r>
      <w:r w:rsidRPr="006806E0">
        <w:rPr>
          <w:rFonts w:ascii="Arial" w:hAnsi="Arial" w:cs="Arial"/>
          <w:i/>
          <w:sz w:val="18"/>
        </w:rPr>
        <w:t>cross sectional.</w:t>
      </w:r>
      <w:r w:rsidRPr="006806E0">
        <w:rPr>
          <w:rFonts w:ascii="Arial" w:hAnsi="Arial" w:cs="Arial"/>
          <w:i/>
          <w:spacing w:val="40"/>
          <w:sz w:val="18"/>
        </w:rPr>
        <w:t xml:space="preserve"> </w:t>
      </w:r>
      <w:r w:rsidRPr="006806E0">
        <w:rPr>
          <w:rFonts w:ascii="Arial" w:hAnsi="Arial" w:cs="Arial"/>
          <w:sz w:val="18"/>
        </w:rPr>
        <w:t xml:space="preserve">Teknik pengambilan sampel yang digunakan adalah teknik total sampling. Sampel pada penelitian ini berjumlah 39 orang siswa di SD Negeri 257 Akkalibatue Kec. Liliriaja Kab. Soppeng. Instrument penelitian yang digunakan </w:t>
      </w:r>
      <w:r w:rsidRPr="006806E0">
        <w:rPr>
          <w:rFonts w:ascii="Arial" w:hAnsi="Arial" w:cs="Arial"/>
          <w:sz w:val="18"/>
        </w:rPr>
        <w:t xml:space="preserve">adalah Lembar observasi. Kemudian dilakukan pemeriksaan karies gigi pada setiap sampel lalu dilanjutkan dengan pengolahan data dengan menggunakan uji </w:t>
      </w:r>
      <w:r w:rsidRPr="006806E0">
        <w:rPr>
          <w:rFonts w:ascii="Arial" w:hAnsi="Arial" w:cs="Arial"/>
          <w:i/>
          <w:sz w:val="18"/>
        </w:rPr>
        <w:t xml:space="preserve">chi-square software </w:t>
      </w:r>
      <w:r w:rsidRPr="006806E0">
        <w:rPr>
          <w:rFonts w:ascii="Arial" w:hAnsi="Arial" w:cs="Arial"/>
          <w:sz w:val="18"/>
        </w:rPr>
        <w:t>SPSS 23.</w:t>
      </w:r>
    </w:p>
    <w:p w14:paraId="1E7BE845" w14:textId="128A6D85" w:rsidR="001A33C7" w:rsidRDefault="001A33C7" w:rsidP="006806E0">
      <w:pPr>
        <w:spacing w:before="120"/>
        <w:ind w:left="143" w:right="134" w:firstLine="631"/>
        <w:jc w:val="both"/>
        <w:rPr>
          <w:rFonts w:ascii="Arial" w:hAnsi="Arial" w:cs="Arial"/>
          <w:sz w:val="18"/>
        </w:rPr>
      </w:pPr>
    </w:p>
    <w:p w14:paraId="733F394F" w14:textId="77777777" w:rsidR="001A33C7" w:rsidRDefault="001A33C7" w:rsidP="006806E0">
      <w:pPr>
        <w:pStyle w:val="Heading1"/>
      </w:pPr>
    </w:p>
    <w:p w14:paraId="7214A6BE" w14:textId="6319E3A6" w:rsidR="006806E0" w:rsidRPr="006806E0" w:rsidRDefault="006806E0" w:rsidP="006806E0">
      <w:pPr>
        <w:pStyle w:val="Heading1"/>
      </w:pPr>
      <w:r w:rsidRPr="006806E0">
        <w:t>HASIL</w:t>
      </w:r>
      <w:r w:rsidRPr="006806E0">
        <w:rPr>
          <w:spacing w:val="-7"/>
        </w:rPr>
        <w:t xml:space="preserve"> </w:t>
      </w:r>
      <w:r w:rsidRPr="006806E0">
        <w:t>DAN</w:t>
      </w:r>
      <w:r w:rsidRPr="006806E0">
        <w:rPr>
          <w:spacing w:val="-5"/>
        </w:rPr>
        <w:t xml:space="preserve"> </w:t>
      </w:r>
      <w:r w:rsidRPr="006806E0">
        <w:rPr>
          <w:spacing w:val="-2"/>
        </w:rPr>
        <w:t>PEMBAHASAN</w:t>
      </w:r>
    </w:p>
    <w:p w14:paraId="1D4DAA75" w14:textId="77777777" w:rsidR="006806E0" w:rsidRPr="006806E0" w:rsidRDefault="006806E0" w:rsidP="006806E0">
      <w:pPr>
        <w:spacing w:before="116"/>
        <w:ind w:left="143"/>
        <w:rPr>
          <w:rFonts w:ascii="Arial" w:hAnsi="Arial" w:cs="Arial"/>
          <w:b/>
          <w:sz w:val="18"/>
        </w:rPr>
      </w:pPr>
      <w:r w:rsidRPr="006806E0">
        <w:rPr>
          <w:rFonts w:ascii="Arial" w:hAnsi="Arial" w:cs="Arial"/>
          <w:b/>
          <w:spacing w:val="-2"/>
          <w:sz w:val="18"/>
        </w:rPr>
        <w:t>HASIL</w:t>
      </w:r>
    </w:p>
    <w:p w14:paraId="4790FF7A" w14:textId="77777777" w:rsidR="006806E0" w:rsidRPr="006806E0" w:rsidRDefault="006806E0" w:rsidP="006806E0">
      <w:pPr>
        <w:spacing w:before="107" w:line="362" w:lineRule="auto"/>
        <w:ind w:left="143" w:right="140" w:firstLine="720"/>
        <w:jc w:val="both"/>
        <w:rPr>
          <w:rFonts w:ascii="Arial" w:hAnsi="Arial" w:cs="Arial"/>
          <w:sz w:val="18"/>
          <w:szCs w:val="18"/>
        </w:rPr>
      </w:pPr>
      <w:r w:rsidRPr="006806E0">
        <w:rPr>
          <w:rFonts w:ascii="Arial" w:hAnsi="Arial" w:cs="Arial"/>
          <w:sz w:val="18"/>
          <w:szCs w:val="18"/>
        </w:rPr>
        <w:t>Berdasarkan hasil penelitian yang telah dilakukan diperoleh hasil sebagai berikut:</w:t>
      </w:r>
    </w:p>
    <w:p w14:paraId="20A5D545" w14:textId="77777777" w:rsidR="006806E0" w:rsidRPr="00CE4309" w:rsidRDefault="006806E0" w:rsidP="006806E0">
      <w:pPr>
        <w:ind w:left="143" w:right="135"/>
        <w:jc w:val="both"/>
        <w:rPr>
          <w:rFonts w:ascii="Arial" w:hAnsi="Arial" w:cs="Arial"/>
          <w:b/>
          <w:sz w:val="18"/>
          <w:szCs w:val="18"/>
        </w:rPr>
      </w:pPr>
      <w:r w:rsidRPr="00CE4309">
        <w:rPr>
          <w:rFonts w:ascii="Arial" w:hAnsi="Arial" w:cs="Arial"/>
          <w:b/>
          <w:sz w:val="18"/>
          <w:szCs w:val="18"/>
        </w:rPr>
        <w:t>Tabel 1. Distribusi Frekuensi Jumlah Karies Gigi dengan Kebiasaan Menggosok Gigi Sebelum Tidur</w:t>
      </w:r>
    </w:p>
    <w:p w14:paraId="14F38BC4" w14:textId="77777777" w:rsidR="006806E0" w:rsidRPr="00CE4309" w:rsidRDefault="006806E0" w:rsidP="006806E0">
      <w:pPr>
        <w:pStyle w:val="BodyText"/>
        <w:spacing w:before="9"/>
        <w:ind w:left="0"/>
        <w:jc w:val="left"/>
        <w:rPr>
          <w:rFonts w:ascii="Arial" w:hAnsi="Arial" w:cs="Arial"/>
          <w:b/>
          <w:sz w:val="18"/>
          <w:szCs w:val="18"/>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991"/>
        <w:gridCol w:w="851"/>
        <w:gridCol w:w="880"/>
      </w:tblGrid>
      <w:tr w:rsidR="006806E0" w:rsidRPr="00CE4309" w14:paraId="0C5DC8DA" w14:textId="77777777" w:rsidTr="009366E7">
        <w:trPr>
          <w:trHeight w:val="208"/>
        </w:trPr>
        <w:tc>
          <w:tcPr>
            <w:tcW w:w="1526" w:type="dxa"/>
            <w:vMerge w:val="restart"/>
          </w:tcPr>
          <w:p w14:paraId="5E458D8E" w14:textId="77777777" w:rsidR="006806E0" w:rsidRPr="00CE4309" w:rsidRDefault="006806E0" w:rsidP="009366E7">
            <w:pPr>
              <w:pStyle w:val="TableParagraph"/>
              <w:spacing w:line="242" w:lineRule="auto"/>
              <w:ind w:left="11"/>
              <w:rPr>
                <w:b/>
                <w:sz w:val="18"/>
                <w:szCs w:val="18"/>
              </w:rPr>
            </w:pPr>
            <w:r w:rsidRPr="00CE4309">
              <w:rPr>
                <w:b/>
                <w:spacing w:val="-2"/>
                <w:sz w:val="18"/>
                <w:szCs w:val="18"/>
              </w:rPr>
              <w:t>Kebiasaan Menggosok</w:t>
            </w:r>
          </w:p>
          <w:p w14:paraId="2D5478FF" w14:textId="77777777" w:rsidR="006806E0" w:rsidRPr="00CE4309" w:rsidRDefault="006806E0" w:rsidP="009366E7">
            <w:pPr>
              <w:pStyle w:val="TableParagraph"/>
              <w:spacing w:line="206" w:lineRule="exact"/>
              <w:ind w:left="11"/>
              <w:rPr>
                <w:b/>
                <w:sz w:val="18"/>
                <w:szCs w:val="18"/>
              </w:rPr>
            </w:pPr>
            <w:r w:rsidRPr="00CE4309">
              <w:rPr>
                <w:b/>
                <w:sz w:val="18"/>
                <w:szCs w:val="18"/>
              </w:rPr>
              <w:t>Gigi</w:t>
            </w:r>
            <w:r w:rsidRPr="00CE4309">
              <w:rPr>
                <w:b/>
                <w:spacing w:val="-13"/>
                <w:sz w:val="18"/>
                <w:szCs w:val="18"/>
              </w:rPr>
              <w:t xml:space="preserve"> </w:t>
            </w:r>
            <w:r w:rsidRPr="00CE4309">
              <w:rPr>
                <w:b/>
                <w:sz w:val="18"/>
                <w:szCs w:val="18"/>
              </w:rPr>
              <w:t xml:space="preserve">Sebelum </w:t>
            </w:r>
            <w:r w:rsidRPr="00CE4309">
              <w:rPr>
                <w:b/>
                <w:spacing w:val="-2"/>
                <w:sz w:val="18"/>
                <w:szCs w:val="18"/>
              </w:rPr>
              <w:t>Tidur</w:t>
            </w:r>
          </w:p>
        </w:tc>
        <w:tc>
          <w:tcPr>
            <w:tcW w:w="2722" w:type="dxa"/>
            <w:gridSpan w:val="3"/>
          </w:tcPr>
          <w:p w14:paraId="1CB2A482" w14:textId="77777777" w:rsidR="006806E0" w:rsidRPr="00CE4309" w:rsidRDefault="006806E0" w:rsidP="009366E7">
            <w:pPr>
              <w:pStyle w:val="TableParagraph"/>
              <w:spacing w:line="188" w:lineRule="exact"/>
              <w:ind w:left="545"/>
              <w:jc w:val="left"/>
              <w:rPr>
                <w:b/>
                <w:sz w:val="18"/>
                <w:szCs w:val="18"/>
              </w:rPr>
            </w:pPr>
            <w:r w:rsidRPr="00CE4309">
              <w:rPr>
                <w:b/>
                <w:sz w:val="18"/>
                <w:szCs w:val="18"/>
              </w:rPr>
              <w:t>Jumlah</w:t>
            </w:r>
            <w:r w:rsidRPr="00CE4309">
              <w:rPr>
                <w:b/>
                <w:spacing w:val="-2"/>
                <w:sz w:val="18"/>
                <w:szCs w:val="18"/>
              </w:rPr>
              <w:t xml:space="preserve"> </w:t>
            </w:r>
            <w:r w:rsidRPr="00CE4309">
              <w:rPr>
                <w:b/>
                <w:sz w:val="18"/>
                <w:szCs w:val="18"/>
              </w:rPr>
              <w:t>Karies</w:t>
            </w:r>
            <w:r w:rsidRPr="00CE4309">
              <w:rPr>
                <w:b/>
                <w:spacing w:val="1"/>
                <w:sz w:val="18"/>
                <w:szCs w:val="18"/>
              </w:rPr>
              <w:t xml:space="preserve"> </w:t>
            </w:r>
            <w:r w:rsidRPr="00CE4309">
              <w:rPr>
                <w:b/>
                <w:spacing w:val="-4"/>
                <w:sz w:val="18"/>
                <w:szCs w:val="18"/>
              </w:rPr>
              <w:t>Gigi</w:t>
            </w:r>
          </w:p>
        </w:tc>
      </w:tr>
      <w:tr w:rsidR="006806E0" w:rsidRPr="00CE4309" w14:paraId="663ED3F9" w14:textId="77777777" w:rsidTr="009366E7">
        <w:trPr>
          <w:trHeight w:val="609"/>
        </w:trPr>
        <w:tc>
          <w:tcPr>
            <w:tcW w:w="1526" w:type="dxa"/>
            <w:vMerge/>
            <w:tcBorders>
              <w:top w:val="nil"/>
            </w:tcBorders>
          </w:tcPr>
          <w:p w14:paraId="04EEFA76" w14:textId="77777777" w:rsidR="006806E0" w:rsidRPr="00CE4309" w:rsidRDefault="006806E0" w:rsidP="009366E7">
            <w:pPr>
              <w:rPr>
                <w:rFonts w:ascii="Arial" w:hAnsi="Arial" w:cs="Arial"/>
                <w:sz w:val="18"/>
                <w:szCs w:val="18"/>
              </w:rPr>
            </w:pPr>
          </w:p>
        </w:tc>
        <w:tc>
          <w:tcPr>
            <w:tcW w:w="991" w:type="dxa"/>
          </w:tcPr>
          <w:p w14:paraId="5F0B3B3C" w14:textId="77777777" w:rsidR="006806E0" w:rsidRPr="00CE4309" w:rsidRDefault="006806E0" w:rsidP="009366E7">
            <w:pPr>
              <w:pStyle w:val="TableParagraph"/>
              <w:spacing w:before="195"/>
              <w:ind w:left="9" w:right="3"/>
              <w:rPr>
                <w:b/>
                <w:sz w:val="18"/>
                <w:szCs w:val="18"/>
              </w:rPr>
            </w:pPr>
            <w:r w:rsidRPr="00CE4309">
              <w:rPr>
                <w:b/>
                <w:sz w:val="18"/>
                <w:szCs w:val="18"/>
              </w:rPr>
              <w:t>0-</w:t>
            </w:r>
            <w:r w:rsidRPr="00CE4309">
              <w:rPr>
                <w:b/>
                <w:spacing w:val="-10"/>
                <w:sz w:val="18"/>
                <w:szCs w:val="18"/>
              </w:rPr>
              <w:t>3</w:t>
            </w:r>
          </w:p>
        </w:tc>
        <w:tc>
          <w:tcPr>
            <w:tcW w:w="851" w:type="dxa"/>
          </w:tcPr>
          <w:p w14:paraId="4CEC59BE" w14:textId="77777777" w:rsidR="006806E0" w:rsidRPr="00CE4309" w:rsidRDefault="006806E0" w:rsidP="009366E7">
            <w:pPr>
              <w:pStyle w:val="TableParagraph"/>
              <w:spacing w:before="195"/>
              <w:ind w:left="12"/>
              <w:rPr>
                <w:b/>
                <w:sz w:val="18"/>
                <w:szCs w:val="18"/>
              </w:rPr>
            </w:pPr>
            <w:r w:rsidRPr="00CE4309">
              <w:rPr>
                <w:b/>
                <w:sz w:val="18"/>
                <w:szCs w:val="18"/>
              </w:rPr>
              <w:t>4-</w:t>
            </w:r>
            <w:r w:rsidRPr="00CE4309">
              <w:rPr>
                <w:b/>
                <w:spacing w:val="-10"/>
                <w:sz w:val="18"/>
                <w:szCs w:val="18"/>
              </w:rPr>
              <w:t>6</w:t>
            </w:r>
          </w:p>
        </w:tc>
        <w:tc>
          <w:tcPr>
            <w:tcW w:w="880" w:type="dxa"/>
          </w:tcPr>
          <w:p w14:paraId="223BABE9" w14:textId="77777777" w:rsidR="006806E0" w:rsidRPr="00CE4309" w:rsidRDefault="006806E0" w:rsidP="009366E7">
            <w:pPr>
              <w:pStyle w:val="TableParagraph"/>
              <w:spacing w:before="195"/>
              <w:rPr>
                <w:b/>
                <w:sz w:val="18"/>
                <w:szCs w:val="18"/>
              </w:rPr>
            </w:pPr>
            <w:r w:rsidRPr="00CE4309">
              <w:rPr>
                <w:b/>
                <w:spacing w:val="-5"/>
                <w:sz w:val="18"/>
                <w:szCs w:val="18"/>
              </w:rPr>
              <w:t>&gt;6</w:t>
            </w:r>
          </w:p>
        </w:tc>
      </w:tr>
      <w:tr w:rsidR="006806E0" w:rsidRPr="00CE4309" w14:paraId="443B852B" w14:textId="77777777" w:rsidTr="009366E7">
        <w:trPr>
          <w:trHeight w:val="357"/>
        </w:trPr>
        <w:tc>
          <w:tcPr>
            <w:tcW w:w="1526" w:type="dxa"/>
          </w:tcPr>
          <w:p w14:paraId="1356D87E" w14:textId="77777777" w:rsidR="006806E0" w:rsidRPr="00CE4309" w:rsidRDefault="006806E0" w:rsidP="009366E7">
            <w:pPr>
              <w:pStyle w:val="TableParagraph"/>
              <w:spacing w:before="69"/>
              <w:ind w:left="11" w:right="2"/>
              <w:rPr>
                <w:b/>
                <w:sz w:val="18"/>
                <w:szCs w:val="18"/>
              </w:rPr>
            </w:pPr>
            <w:r w:rsidRPr="00CE4309">
              <w:rPr>
                <w:b/>
                <w:spacing w:val="-2"/>
                <w:sz w:val="18"/>
                <w:szCs w:val="18"/>
              </w:rPr>
              <w:t>Ya(1)</w:t>
            </w:r>
          </w:p>
        </w:tc>
        <w:tc>
          <w:tcPr>
            <w:tcW w:w="991" w:type="dxa"/>
          </w:tcPr>
          <w:p w14:paraId="05BC15DF" w14:textId="77777777" w:rsidR="006806E0" w:rsidRPr="00CE4309" w:rsidRDefault="006806E0" w:rsidP="009366E7">
            <w:pPr>
              <w:pStyle w:val="TableParagraph"/>
              <w:spacing w:before="74"/>
              <w:ind w:left="9"/>
              <w:rPr>
                <w:sz w:val="18"/>
                <w:szCs w:val="18"/>
              </w:rPr>
            </w:pPr>
            <w:r w:rsidRPr="00CE4309">
              <w:rPr>
                <w:spacing w:val="-5"/>
                <w:sz w:val="18"/>
                <w:szCs w:val="18"/>
              </w:rPr>
              <w:t>25</w:t>
            </w:r>
          </w:p>
        </w:tc>
        <w:tc>
          <w:tcPr>
            <w:tcW w:w="851" w:type="dxa"/>
          </w:tcPr>
          <w:p w14:paraId="1B9FB30D" w14:textId="77777777" w:rsidR="006806E0" w:rsidRPr="00CE4309" w:rsidRDefault="006806E0" w:rsidP="009366E7">
            <w:pPr>
              <w:pStyle w:val="TableParagraph"/>
              <w:spacing w:before="74"/>
              <w:ind w:left="12" w:right="3"/>
              <w:rPr>
                <w:sz w:val="18"/>
                <w:szCs w:val="18"/>
              </w:rPr>
            </w:pPr>
            <w:r w:rsidRPr="00CE4309">
              <w:rPr>
                <w:spacing w:val="-10"/>
                <w:sz w:val="18"/>
                <w:szCs w:val="18"/>
              </w:rPr>
              <w:t>3</w:t>
            </w:r>
          </w:p>
        </w:tc>
        <w:tc>
          <w:tcPr>
            <w:tcW w:w="880" w:type="dxa"/>
          </w:tcPr>
          <w:p w14:paraId="58A4C58D" w14:textId="77777777" w:rsidR="006806E0" w:rsidRPr="00CE4309" w:rsidRDefault="006806E0" w:rsidP="009366E7">
            <w:pPr>
              <w:pStyle w:val="TableParagraph"/>
              <w:spacing w:before="74"/>
              <w:ind w:right="1"/>
              <w:rPr>
                <w:sz w:val="18"/>
                <w:szCs w:val="18"/>
              </w:rPr>
            </w:pPr>
            <w:r w:rsidRPr="00CE4309">
              <w:rPr>
                <w:spacing w:val="-10"/>
                <w:sz w:val="18"/>
                <w:szCs w:val="18"/>
              </w:rPr>
              <w:t>1</w:t>
            </w:r>
          </w:p>
        </w:tc>
      </w:tr>
      <w:tr w:rsidR="006806E0" w:rsidRPr="00CE4309" w14:paraId="0178546E" w14:textId="77777777" w:rsidTr="009366E7">
        <w:trPr>
          <w:trHeight w:val="280"/>
        </w:trPr>
        <w:tc>
          <w:tcPr>
            <w:tcW w:w="1526" w:type="dxa"/>
          </w:tcPr>
          <w:p w14:paraId="3A709F62" w14:textId="77777777" w:rsidR="006806E0" w:rsidRPr="00CE4309" w:rsidRDefault="006806E0" w:rsidP="009366E7">
            <w:pPr>
              <w:pStyle w:val="TableParagraph"/>
              <w:spacing w:before="30"/>
              <w:ind w:left="11"/>
              <w:rPr>
                <w:b/>
                <w:sz w:val="18"/>
                <w:szCs w:val="18"/>
              </w:rPr>
            </w:pPr>
            <w:r w:rsidRPr="00CE4309">
              <w:rPr>
                <w:b/>
                <w:sz w:val="18"/>
                <w:szCs w:val="18"/>
              </w:rPr>
              <w:t xml:space="preserve">Tidak </w:t>
            </w:r>
            <w:r w:rsidRPr="00CE4309">
              <w:rPr>
                <w:b/>
                <w:spacing w:val="-5"/>
                <w:sz w:val="18"/>
                <w:szCs w:val="18"/>
              </w:rPr>
              <w:t>(0)</w:t>
            </w:r>
          </w:p>
        </w:tc>
        <w:tc>
          <w:tcPr>
            <w:tcW w:w="991" w:type="dxa"/>
          </w:tcPr>
          <w:p w14:paraId="0D9F4780" w14:textId="77777777" w:rsidR="006806E0" w:rsidRPr="00CE4309" w:rsidRDefault="006806E0" w:rsidP="009366E7">
            <w:pPr>
              <w:pStyle w:val="TableParagraph"/>
              <w:spacing w:before="35"/>
              <w:ind w:left="9" w:right="6"/>
              <w:rPr>
                <w:sz w:val="18"/>
                <w:szCs w:val="18"/>
              </w:rPr>
            </w:pPr>
            <w:r w:rsidRPr="00CE4309">
              <w:rPr>
                <w:spacing w:val="-10"/>
                <w:sz w:val="18"/>
                <w:szCs w:val="18"/>
              </w:rPr>
              <w:t>8</w:t>
            </w:r>
          </w:p>
        </w:tc>
        <w:tc>
          <w:tcPr>
            <w:tcW w:w="851" w:type="dxa"/>
          </w:tcPr>
          <w:p w14:paraId="3286A542" w14:textId="77777777" w:rsidR="006806E0" w:rsidRPr="00CE4309" w:rsidRDefault="006806E0" w:rsidP="009366E7">
            <w:pPr>
              <w:pStyle w:val="TableParagraph"/>
              <w:spacing w:before="35"/>
              <w:ind w:left="12" w:right="3"/>
              <w:rPr>
                <w:sz w:val="18"/>
                <w:szCs w:val="18"/>
              </w:rPr>
            </w:pPr>
            <w:r w:rsidRPr="00CE4309">
              <w:rPr>
                <w:spacing w:val="-10"/>
                <w:sz w:val="18"/>
                <w:szCs w:val="18"/>
              </w:rPr>
              <w:t>2</w:t>
            </w:r>
          </w:p>
        </w:tc>
        <w:tc>
          <w:tcPr>
            <w:tcW w:w="880" w:type="dxa"/>
          </w:tcPr>
          <w:p w14:paraId="727EB1CF" w14:textId="77777777" w:rsidR="006806E0" w:rsidRPr="00CE4309" w:rsidRDefault="006806E0" w:rsidP="009366E7">
            <w:pPr>
              <w:pStyle w:val="TableParagraph"/>
              <w:spacing w:before="35"/>
              <w:ind w:right="1"/>
              <w:rPr>
                <w:sz w:val="18"/>
                <w:szCs w:val="18"/>
              </w:rPr>
            </w:pPr>
            <w:r w:rsidRPr="00CE4309">
              <w:rPr>
                <w:spacing w:val="-10"/>
                <w:sz w:val="18"/>
                <w:szCs w:val="18"/>
              </w:rPr>
              <w:t>0</w:t>
            </w:r>
          </w:p>
        </w:tc>
      </w:tr>
    </w:tbl>
    <w:p w14:paraId="2220167F" w14:textId="77777777" w:rsidR="006806E0" w:rsidRPr="00CE4309" w:rsidRDefault="006806E0" w:rsidP="006806E0">
      <w:pPr>
        <w:pStyle w:val="BodyText"/>
        <w:spacing w:before="205" w:line="360" w:lineRule="auto"/>
        <w:ind w:right="139" w:firstLine="720"/>
        <w:rPr>
          <w:rFonts w:ascii="Arial" w:hAnsi="Arial" w:cs="Arial"/>
          <w:sz w:val="18"/>
          <w:szCs w:val="18"/>
        </w:rPr>
      </w:pPr>
      <w:r w:rsidRPr="00CE4309">
        <w:rPr>
          <w:rFonts w:ascii="Arial" w:hAnsi="Arial" w:cs="Arial"/>
          <w:sz w:val="18"/>
          <w:szCs w:val="18"/>
        </w:rPr>
        <w:t>Tabel 1.</w:t>
      </w:r>
      <w:r w:rsidRPr="00CE4309">
        <w:rPr>
          <w:rFonts w:ascii="Arial" w:hAnsi="Arial" w:cs="Arial"/>
          <w:spacing w:val="-2"/>
          <w:sz w:val="18"/>
          <w:szCs w:val="18"/>
        </w:rPr>
        <w:t xml:space="preserve"> </w:t>
      </w:r>
      <w:r w:rsidRPr="00CE4309">
        <w:rPr>
          <w:rFonts w:ascii="Arial" w:hAnsi="Arial" w:cs="Arial"/>
          <w:sz w:val="18"/>
          <w:szCs w:val="18"/>
        </w:rPr>
        <w:t>Menunjukkan bahwa</w:t>
      </w:r>
      <w:r w:rsidRPr="00CE4309">
        <w:rPr>
          <w:rFonts w:ascii="Arial" w:hAnsi="Arial" w:cs="Arial"/>
          <w:spacing w:val="-1"/>
          <w:sz w:val="18"/>
          <w:szCs w:val="18"/>
        </w:rPr>
        <w:t xml:space="preserve"> </w:t>
      </w:r>
      <w:r w:rsidRPr="00CE4309">
        <w:rPr>
          <w:rFonts w:ascii="Arial" w:hAnsi="Arial" w:cs="Arial"/>
          <w:sz w:val="18"/>
          <w:szCs w:val="18"/>
        </w:rPr>
        <w:t>sebagian besar responden yang memiliki kebiasaan menggosok</w:t>
      </w:r>
      <w:r w:rsidRPr="00CE4309">
        <w:rPr>
          <w:rFonts w:ascii="Arial" w:hAnsi="Arial" w:cs="Arial"/>
          <w:spacing w:val="42"/>
          <w:sz w:val="18"/>
          <w:szCs w:val="18"/>
        </w:rPr>
        <w:t xml:space="preserve">  </w:t>
      </w:r>
      <w:r w:rsidRPr="00CE4309">
        <w:rPr>
          <w:rFonts w:ascii="Arial" w:hAnsi="Arial" w:cs="Arial"/>
          <w:sz w:val="18"/>
          <w:szCs w:val="18"/>
        </w:rPr>
        <w:t>gigi</w:t>
      </w:r>
      <w:r w:rsidRPr="00CE4309">
        <w:rPr>
          <w:rFonts w:ascii="Arial" w:hAnsi="Arial" w:cs="Arial"/>
          <w:spacing w:val="42"/>
          <w:sz w:val="18"/>
          <w:szCs w:val="18"/>
        </w:rPr>
        <w:t xml:space="preserve">  </w:t>
      </w:r>
      <w:r w:rsidRPr="00CE4309">
        <w:rPr>
          <w:rFonts w:ascii="Arial" w:hAnsi="Arial" w:cs="Arial"/>
          <w:sz w:val="18"/>
          <w:szCs w:val="18"/>
        </w:rPr>
        <w:t>sebelum</w:t>
      </w:r>
      <w:r w:rsidRPr="00CE4309">
        <w:rPr>
          <w:rFonts w:ascii="Arial" w:hAnsi="Arial" w:cs="Arial"/>
          <w:spacing w:val="44"/>
          <w:sz w:val="18"/>
          <w:szCs w:val="18"/>
        </w:rPr>
        <w:t xml:space="preserve">  </w:t>
      </w:r>
      <w:r w:rsidRPr="00CE4309">
        <w:rPr>
          <w:rFonts w:ascii="Arial" w:hAnsi="Arial" w:cs="Arial"/>
          <w:sz w:val="18"/>
          <w:szCs w:val="18"/>
        </w:rPr>
        <w:t>tidur</w:t>
      </w:r>
      <w:r w:rsidRPr="00CE4309">
        <w:rPr>
          <w:rFonts w:ascii="Arial" w:hAnsi="Arial" w:cs="Arial"/>
          <w:spacing w:val="41"/>
          <w:sz w:val="18"/>
          <w:szCs w:val="18"/>
        </w:rPr>
        <w:t xml:space="preserve">  </w:t>
      </w:r>
      <w:r w:rsidRPr="00CE4309">
        <w:rPr>
          <w:rFonts w:ascii="Arial" w:hAnsi="Arial" w:cs="Arial"/>
          <w:spacing w:val="-2"/>
          <w:sz w:val="18"/>
          <w:szCs w:val="18"/>
        </w:rPr>
        <w:t>memilik</w:t>
      </w:r>
      <w:proofErr w:type="spellStart"/>
      <w:r w:rsidRPr="00CE4309">
        <w:rPr>
          <w:rFonts w:ascii="Arial" w:hAnsi="Arial" w:cs="Arial"/>
          <w:spacing w:val="-2"/>
          <w:sz w:val="18"/>
          <w:szCs w:val="18"/>
          <w:lang w:val="en-US"/>
        </w:rPr>
        <w:t>i</w:t>
      </w:r>
      <w:proofErr w:type="spellEnd"/>
      <w:r w:rsidRPr="00CE4309">
        <w:rPr>
          <w:rFonts w:ascii="Arial" w:hAnsi="Arial" w:cs="Arial"/>
          <w:spacing w:val="-2"/>
          <w:sz w:val="18"/>
          <w:szCs w:val="18"/>
          <w:lang w:val="en-US"/>
        </w:rPr>
        <w:t xml:space="preserve"> </w:t>
      </w:r>
      <w:r w:rsidRPr="00CE4309">
        <w:rPr>
          <w:rFonts w:ascii="Arial" w:hAnsi="Arial" w:cs="Arial"/>
          <w:sz w:val="18"/>
          <w:szCs w:val="18"/>
        </w:rPr>
        <w:t>jumlah</w:t>
      </w:r>
      <w:r w:rsidRPr="00CE4309">
        <w:rPr>
          <w:rFonts w:ascii="Arial" w:hAnsi="Arial" w:cs="Arial"/>
          <w:spacing w:val="80"/>
          <w:sz w:val="18"/>
          <w:szCs w:val="18"/>
        </w:rPr>
        <w:t xml:space="preserve"> </w:t>
      </w:r>
      <w:r w:rsidRPr="00CE4309">
        <w:rPr>
          <w:rFonts w:ascii="Arial" w:hAnsi="Arial" w:cs="Arial"/>
          <w:sz w:val="18"/>
          <w:szCs w:val="18"/>
        </w:rPr>
        <w:t>karies</w:t>
      </w:r>
      <w:r w:rsidRPr="00CE4309">
        <w:rPr>
          <w:rFonts w:ascii="Arial" w:hAnsi="Arial" w:cs="Arial"/>
          <w:spacing w:val="80"/>
          <w:sz w:val="18"/>
          <w:szCs w:val="18"/>
        </w:rPr>
        <w:t xml:space="preserve"> </w:t>
      </w:r>
      <w:r w:rsidRPr="00CE4309">
        <w:rPr>
          <w:rFonts w:ascii="Arial" w:hAnsi="Arial" w:cs="Arial"/>
          <w:sz w:val="18"/>
          <w:szCs w:val="18"/>
        </w:rPr>
        <w:t>gigi</w:t>
      </w:r>
      <w:r w:rsidRPr="00CE4309">
        <w:rPr>
          <w:rFonts w:ascii="Arial" w:hAnsi="Arial" w:cs="Arial"/>
          <w:spacing w:val="80"/>
          <w:sz w:val="18"/>
          <w:szCs w:val="18"/>
        </w:rPr>
        <w:t xml:space="preserve"> </w:t>
      </w:r>
      <w:r w:rsidRPr="00CE4309">
        <w:rPr>
          <w:rFonts w:ascii="Arial" w:hAnsi="Arial" w:cs="Arial"/>
          <w:sz w:val="18"/>
          <w:szCs w:val="18"/>
        </w:rPr>
        <w:t>antara</w:t>
      </w:r>
      <w:r w:rsidRPr="00CE4309">
        <w:rPr>
          <w:rFonts w:ascii="Arial" w:hAnsi="Arial" w:cs="Arial"/>
          <w:spacing w:val="80"/>
          <w:sz w:val="18"/>
          <w:szCs w:val="18"/>
        </w:rPr>
        <w:t xml:space="preserve"> </w:t>
      </w:r>
      <w:r w:rsidRPr="00CE4309">
        <w:rPr>
          <w:rFonts w:ascii="Arial" w:hAnsi="Arial" w:cs="Arial"/>
          <w:sz w:val="18"/>
          <w:szCs w:val="18"/>
        </w:rPr>
        <w:t>0-3</w:t>
      </w:r>
      <w:r w:rsidRPr="00CE4309">
        <w:rPr>
          <w:rFonts w:ascii="Arial" w:hAnsi="Arial" w:cs="Arial"/>
          <w:spacing w:val="80"/>
          <w:sz w:val="18"/>
          <w:szCs w:val="18"/>
        </w:rPr>
        <w:t xml:space="preserve"> </w:t>
      </w:r>
      <w:r w:rsidRPr="00CE4309">
        <w:rPr>
          <w:rFonts w:ascii="Arial" w:hAnsi="Arial" w:cs="Arial"/>
          <w:sz w:val="18"/>
          <w:szCs w:val="18"/>
        </w:rPr>
        <w:t>gigi</w:t>
      </w:r>
      <w:r w:rsidRPr="00CE4309">
        <w:rPr>
          <w:rFonts w:ascii="Arial" w:hAnsi="Arial" w:cs="Arial"/>
          <w:spacing w:val="80"/>
          <w:sz w:val="18"/>
          <w:szCs w:val="18"/>
        </w:rPr>
        <w:t xml:space="preserve"> </w:t>
      </w:r>
      <w:r w:rsidRPr="00CE4309">
        <w:rPr>
          <w:rFonts w:ascii="Arial" w:hAnsi="Arial" w:cs="Arial"/>
          <w:sz w:val="18"/>
          <w:szCs w:val="18"/>
        </w:rPr>
        <w:t>yaitu sebanyak</w:t>
      </w:r>
      <w:r w:rsidRPr="00CE4309">
        <w:rPr>
          <w:rFonts w:ascii="Arial" w:hAnsi="Arial" w:cs="Arial"/>
          <w:spacing w:val="37"/>
          <w:sz w:val="18"/>
          <w:szCs w:val="18"/>
        </w:rPr>
        <w:t xml:space="preserve"> </w:t>
      </w:r>
      <w:r w:rsidRPr="00CE4309">
        <w:rPr>
          <w:rFonts w:ascii="Arial" w:hAnsi="Arial" w:cs="Arial"/>
          <w:sz w:val="18"/>
          <w:szCs w:val="18"/>
        </w:rPr>
        <w:t>25</w:t>
      </w:r>
      <w:r w:rsidRPr="00CE4309">
        <w:rPr>
          <w:rFonts w:ascii="Arial" w:hAnsi="Arial" w:cs="Arial"/>
          <w:spacing w:val="33"/>
          <w:sz w:val="18"/>
          <w:szCs w:val="18"/>
        </w:rPr>
        <w:t xml:space="preserve"> </w:t>
      </w:r>
      <w:r w:rsidRPr="00CE4309">
        <w:rPr>
          <w:rFonts w:ascii="Arial" w:hAnsi="Arial" w:cs="Arial"/>
          <w:sz w:val="18"/>
          <w:szCs w:val="18"/>
        </w:rPr>
        <w:t>orang.</w:t>
      </w:r>
      <w:r w:rsidRPr="00CE4309">
        <w:rPr>
          <w:rFonts w:ascii="Arial" w:hAnsi="Arial" w:cs="Arial"/>
          <w:spacing w:val="33"/>
          <w:sz w:val="18"/>
          <w:szCs w:val="18"/>
        </w:rPr>
        <w:t xml:space="preserve"> </w:t>
      </w:r>
      <w:r w:rsidRPr="00CE4309">
        <w:rPr>
          <w:rFonts w:ascii="Arial" w:hAnsi="Arial" w:cs="Arial"/>
          <w:sz w:val="18"/>
          <w:szCs w:val="18"/>
        </w:rPr>
        <w:t>Untuk</w:t>
      </w:r>
      <w:r w:rsidRPr="00CE4309">
        <w:rPr>
          <w:rFonts w:ascii="Arial" w:hAnsi="Arial" w:cs="Arial"/>
          <w:spacing w:val="35"/>
          <w:sz w:val="18"/>
          <w:szCs w:val="18"/>
        </w:rPr>
        <w:t xml:space="preserve"> </w:t>
      </w:r>
      <w:r w:rsidRPr="00CE4309">
        <w:rPr>
          <w:rFonts w:ascii="Arial" w:hAnsi="Arial" w:cs="Arial"/>
          <w:sz w:val="18"/>
          <w:szCs w:val="18"/>
        </w:rPr>
        <w:t>responden</w:t>
      </w:r>
      <w:r w:rsidRPr="00CE4309">
        <w:rPr>
          <w:rFonts w:ascii="Arial" w:hAnsi="Arial" w:cs="Arial"/>
          <w:spacing w:val="35"/>
          <w:sz w:val="18"/>
          <w:szCs w:val="18"/>
        </w:rPr>
        <w:t xml:space="preserve"> </w:t>
      </w:r>
      <w:r w:rsidRPr="00CE4309">
        <w:rPr>
          <w:rFonts w:ascii="Arial" w:hAnsi="Arial" w:cs="Arial"/>
          <w:sz w:val="18"/>
          <w:szCs w:val="18"/>
        </w:rPr>
        <w:t>yang memiliki</w:t>
      </w:r>
      <w:r w:rsidRPr="00CE4309">
        <w:rPr>
          <w:rFonts w:ascii="Arial" w:hAnsi="Arial" w:cs="Arial"/>
          <w:spacing w:val="40"/>
          <w:sz w:val="18"/>
          <w:szCs w:val="18"/>
        </w:rPr>
        <w:t xml:space="preserve"> </w:t>
      </w:r>
      <w:r w:rsidRPr="00CE4309">
        <w:rPr>
          <w:rFonts w:ascii="Arial" w:hAnsi="Arial" w:cs="Arial"/>
          <w:sz w:val="18"/>
          <w:szCs w:val="18"/>
        </w:rPr>
        <w:t>jumlah</w:t>
      </w:r>
      <w:r w:rsidRPr="00CE4309">
        <w:rPr>
          <w:rFonts w:ascii="Arial" w:hAnsi="Arial" w:cs="Arial"/>
          <w:spacing w:val="40"/>
          <w:sz w:val="18"/>
          <w:szCs w:val="18"/>
        </w:rPr>
        <w:t xml:space="preserve"> </w:t>
      </w:r>
      <w:r w:rsidRPr="00CE4309">
        <w:rPr>
          <w:rFonts w:ascii="Arial" w:hAnsi="Arial" w:cs="Arial"/>
          <w:sz w:val="18"/>
          <w:szCs w:val="18"/>
        </w:rPr>
        <w:t>karies</w:t>
      </w:r>
      <w:r w:rsidRPr="00CE4309">
        <w:rPr>
          <w:rFonts w:ascii="Arial" w:hAnsi="Arial" w:cs="Arial"/>
          <w:spacing w:val="40"/>
          <w:sz w:val="18"/>
          <w:szCs w:val="18"/>
        </w:rPr>
        <w:t xml:space="preserve"> </w:t>
      </w:r>
      <w:r w:rsidRPr="00CE4309">
        <w:rPr>
          <w:rFonts w:ascii="Arial" w:hAnsi="Arial" w:cs="Arial"/>
          <w:sz w:val="18"/>
          <w:szCs w:val="18"/>
        </w:rPr>
        <w:t>4-6</w:t>
      </w:r>
      <w:r w:rsidRPr="00CE4309">
        <w:rPr>
          <w:rFonts w:ascii="Arial" w:hAnsi="Arial" w:cs="Arial"/>
          <w:spacing w:val="40"/>
          <w:sz w:val="18"/>
          <w:szCs w:val="18"/>
        </w:rPr>
        <w:t xml:space="preserve"> </w:t>
      </w:r>
      <w:r w:rsidRPr="00CE4309">
        <w:rPr>
          <w:rFonts w:ascii="Arial" w:hAnsi="Arial" w:cs="Arial"/>
          <w:sz w:val="18"/>
          <w:szCs w:val="18"/>
        </w:rPr>
        <w:t>gigi</w:t>
      </w:r>
      <w:r w:rsidRPr="00CE4309">
        <w:rPr>
          <w:rFonts w:ascii="Arial" w:hAnsi="Arial" w:cs="Arial"/>
          <w:spacing w:val="40"/>
          <w:sz w:val="18"/>
          <w:szCs w:val="18"/>
        </w:rPr>
        <w:t xml:space="preserve"> </w:t>
      </w:r>
      <w:r w:rsidRPr="00CE4309">
        <w:rPr>
          <w:rFonts w:ascii="Arial" w:hAnsi="Arial" w:cs="Arial"/>
          <w:sz w:val="18"/>
          <w:szCs w:val="18"/>
        </w:rPr>
        <w:t>sebanyak</w:t>
      </w:r>
      <w:r w:rsidRPr="00CE4309">
        <w:rPr>
          <w:rFonts w:ascii="Arial" w:hAnsi="Arial" w:cs="Arial"/>
          <w:spacing w:val="40"/>
          <w:sz w:val="18"/>
          <w:szCs w:val="18"/>
        </w:rPr>
        <w:t xml:space="preserve"> </w:t>
      </w:r>
      <w:r w:rsidRPr="00CE4309">
        <w:rPr>
          <w:rFonts w:ascii="Arial" w:hAnsi="Arial" w:cs="Arial"/>
          <w:sz w:val="18"/>
          <w:szCs w:val="18"/>
        </w:rPr>
        <w:t>3 orang.</w:t>
      </w:r>
      <w:r w:rsidRPr="00CE4309">
        <w:rPr>
          <w:rFonts w:ascii="Arial" w:hAnsi="Arial" w:cs="Arial"/>
          <w:spacing w:val="25"/>
          <w:sz w:val="18"/>
          <w:szCs w:val="18"/>
        </w:rPr>
        <w:t xml:space="preserve"> </w:t>
      </w:r>
      <w:r w:rsidRPr="00CE4309">
        <w:rPr>
          <w:rFonts w:ascii="Arial" w:hAnsi="Arial" w:cs="Arial"/>
          <w:sz w:val="18"/>
          <w:szCs w:val="18"/>
        </w:rPr>
        <w:t>Sedangkan</w:t>
      </w:r>
      <w:r w:rsidRPr="00CE4309">
        <w:rPr>
          <w:rFonts w:ascii="Arial" w:hAnsi="Arial" w:cs="Arial"/>
          <w:spacing w:val="22"/>
          <w:sz w:val="18"/>
          <w:szCs w:val="18"/>
        </w:rPr>
        <w:t xml:space="preserve"> </w:t>
      </w:r>
      <w:r w:rsidRPr="00CE4309">
        <w:rPr>
          <w:rFonts w:ascii="Arial" w:hAnsi="Arial" w:cs="Arial"/>
          <w:sz w:val="18"/>
          <w:szCs w:val="18"/>
        </w:rPr>
        <w:t>responden</w:t>
      </w:r>
      <w:r w:rsidRPr="00CE4309">
        <w:rPr>
          <w:rFonts w:ascii="Arial" w:hAnsi="Arial" w:cs="Arial"/>
          <w:spacing w:val="27"/>
          <w:sz w:val="18"/>
          <w:szCs w:val="18"/>
        </w:rPr>
        <w:t xml:space="preserve"> </w:t>
      </w:r>
      <w:r w:rsidRPr="00CE4309">
        <w:rPr>
          <w:rFonts w:ascii="Arial" w:hAnsi="Arial" w:cs="Arial"/>
          <w:sz w:val="18"/>
          <w:szCs w:val="18"/>
        </w:rPr>
        <w:t>yang</w:t>
      </w:r>
      <w:r w:rsidRPr="00CE4309">
        <w:rPr>
          <w:rFonts w:ascii="Arial" w:hAnsi="Arial" w:cs="Arial"/>
          <w:spacing w:val="23"/>
          <w:sz w:val="18"/>
          <w:szCs w:val="18"/>
        </w:rPr>
        <w:t xml:space="preserve"> </w:t>
      </w:r>
      <w:r w:rsidRPr="00CE4309">
        <w:rPr>
          <w:rFonts w:ascii="Arial" w:hAnsi="Arial" w:cs="Arial"/>
          <w:sz w:val="18"/>
          <w:szCs w:val="18"/>
        </w:rPr>
        <w:t>memiliki jumlah</w:t>
      </w:r>
      <w:r w:rsidRPr="00CE4309">
        <w:rPr>
          <w:rFonts w:ascii="Arial" w:hAnsi="Arial" w:cs="Arial"/>
          <w:spacing w:val="40"/>
          <w:sz w:val="18"/>
          <w:szCs w:val="18"/>
        </w:rPr>
        <w:t xml:space="preserve"> </w:t>
      </w:r>
      <w:r w:rsidRPr="00CE4309">
        <w:rPr>
          <w:rFonts w:ascii="Arial" w:hAnsi="Arial" w:cs="Arial"/>
          <w:sz w:val="18"/>
          <w:szCs w:val="18"/>
        </w:rPr>
        <w:t>karies</w:t>
      </w:r>
      <w:r w:rsidRPr="00CE4309">
        <w:rPr>
          <w:rFonts w:ascii="Arial" w:hAnsi="Arial" w:cs="Arial"/>
          <w:spacing w:val="40"/>
          <w:sz w:val="18"/>
          <w:szCs w:val="18"/>
        </w:rPr>
        <w:t xml:space="preserve"> </w:t>
      </w:r>
      <w:r w:rsidRPr="00CE4309">
        <w:rPr>
          <w:rFonts w:ascii="Arial" w:hAnsi="Arial" w:cs="Arial"/>
          <w:sz w:val="18"/>
          <w:szCs w:val="18"/>
        </w:rPr>
        <w:t>&gt;6</w:t>
      </w:r>
      <w:r w:rsidRPr="00CE4309">
        <w:rPr>
          <w:rFonts w:ascii="Arial" w:hAnsi="Arial" w:cs="Arial"/>
          <w:spacing w:val="40"/>
          <w:sz w:val="18"/>
          <w:szCs w:val="18"/>
        </w:rPr>
        <w:t xml:space="preserve"> </w:t>
      </w:r>
      <w:r w:rsidRPr="00CE4309">
        <w:rPr>
          <w:rFonts w:ascii="Arial" w:hAnsi="Arial" w:cs="Arial"/>
          <w:sz w:val="18"/>
          <w:szCs w:val="18"/>
        </w:rPr>
        <w:t>gigi</w:t>
      </w:r>
      <w:r w:rsidRPr="00CE4309">
        <w:rPr>
          <w:rFonts w:ascii="Arial" w:hAnsi="Arial" w:cs="Arial"/>
          <w:spacing w:val="40"/>
          <w:sz w:val="18"/>
          <w:szCs w:val="18"/>
        </w:rPr>
        <w:t xml:space="preserve"> </w:t>
      </w:r>
      <w:r w:rsidRPr="00CE4309">
        <w:rPr>
          <w:rFonts w:ascii="Arial" w:hAnsi="Arial" w:cs="Arial"/>
          <w:sz w:val="18"/>
          <w:szCs w:val="18"/>
        </w:rPr>
        <w:t>sebanyak</w:t>
      </w:r>
      <w:r w:rsidRPr="00CE4309">
        <w:rPr>
          <w:rFonts w:ascii="Arial" w:hAnsi="Arial" w:cs="Arial"/>
          <w:spacing w:val="40"/>
          <w:sz w:val="18"/>
          <w:szCs w:val="18"/>
        </w:rPr>
        <w:t xml:space="preserve"> </w:t>
      </w:r>
      <w:r w:rsidRPr="00CE4309">
        <w:rPr>
          <w:rFonts w:ascii="Arial" w:hAnsi="Arial" w:cs="Arial"/>
          <w:sz w:val="18"/>
          <w:szCs w:val="18"/>
        </w:rPr>
        <w:t>1</w:t>
      </w:r>
      <w:r w:rsidRPr="00CE4309">
        <w:rPr>
          <w:rFonts w:ascii="Arial" w:hAnsi="Arial" w:cs="Arial"/>
          <w:spacing w:val="40"/>
          <w:sz w:val="18"/>
          <w:szCs w:val="18"/>
        </w:rPr>
        <w:t xml:space="preserve"> </w:t>
      </w:r>
      <w:r w:rsidRPr="00CE4309">
        <w:rPr>
          <w:rFonts w:ascii="Arial" w:hAnsi="Arial" w:cs="Arial"/>
          <w:sz w:val="18"/>
          <w:szCs w:val="18"/>
        </w:rPr>
        <w:t>orang.</w:t>
      </w:r>
      <w:r w:rsidRPr="00CE4309">
        <w:rPr>
          <w:rFonts w:ascii="Arial" w:hAnsi="Arial" w:cs="Arial"/>
          <w:spacing w:val="40"/>
          <w:sz w:val="18"/>
          <w:szCs w:val="18"/>
        </w:rPr>
        <w:t xml:space="preserve"> </w:t>
      </w:r>
      <w:r w:rsidRPr="00CE4309">
        <w:rPr>
          <w:rFonts w:ascii="Arial" w:hAnsi="Arial" w:cs="Arial"/>
          <w:sz w:val="18"/>
          <w:szCs w:val="18"/>
        </w:rPr>
        <w:t>Kemudian,</w:t>
      </w:r>
      <w:r w:rsidRPr="00CE4309">
        <w:rPr>
          <w:rFonts w:ascii="Arial" w:hAnsi="Arial" w:cs="Arial"/>
          <w:spacing w:val="40"/>
          <w:sz w:val="18"/>
          <w:szCs w:val="18"/>
        </w:rPr>
        <w:t xml:space="preserve"> </w:t>
      </w:r>
      <w:r w:rsidRPr="00CE4309">
        <w:rPr>
          <w:rFonts w:ascii="Arial" w:hAnsi="Arial" w:cs="Arial"/>
          <w:sz w:val="18"/>
          <w:szCs w:val="18"/>
        </w:rPr>
        <w:t>responden</w:t>
      </w:r>
      <w:r w:rsidRPr="00CE4309">
        <w:rPr>
          <w:rFonts w:ascii="Arial" w:hAnsi="Arial" w:cs="Arial"/>
          <w:spacing w:val="40"/>
          <w:sz w:val="18"/>
          <w:szCs w:val="18"/>
        </w:rPr>
        <w:t xml:space="preserve"> </w:t>
      </w:r>
      <w:r w:rsidRPr="00CE4309">
        <w:rPr>
          <w:rFonts w:ascii="Arial" w:hAnsi="Arial" w:cs="Arial"/>
          <w:sz w:val="18"/>
          <w:szCs w:val="18"/>
        </w:rPr>
        <w:t>yang</w:t>
      </w:r>
      <w:r w:rsidRPr="00CE4309">
        <w:rPr>
          <w:rFonts w:ascii="Arial" w:hAnsi="Arial" w:cs="Arial"/>
          <w:spacing w:val="40"/>
          <w:sz w:val="18"/>
          <w:szCs w:val="18"/>
        </w:rPr>
        <w:t xml:space="preserve"> </w:t>
      </w:r>
      <w:r w:rsidRPr="00CE4309">
        <w:rPr>
          <w:rFonts w:ascii="Arial" w:hAnsi="Arial" w:cs="Arial"/>
          <w:sz w:val="18"/>
          <w:szCs w:val="18"/>
        </w:rPr>
        <w:t>tidak</w:t>
      </w:r>
      <w:r w:rsidRPr="00CE4309">
        <w:rPr>
          <w:rFonts w:ascii="Arial" w:hAnsi="Arial" w:cs="Arial"/>
          <w:spacing w:val="40"/>
          <w:sz w:val="18"/>
          <w:szCs w:val="18"/>
        </w:rPr>
        <w:t xml:space="preserve"> </w:t>
      </w:r>
      <w:r w:rsidRPr="00CE4309">
        <w:rPr>
          <w:rFonts w:ascii="Arial" w:hAnsi="Arial" w:cs="Arial"/>
          <w:sz w:val="18"/>
          <w:szCs w:val="18"/>
        </w:rPr>
        <w:t>memiliki kebiasaan</w:t>
      </w:r>
      <w:r w:rsidRPr="00CE4309">
        <w:rPr>
          <w:rFonts w:ascii="Arial" w:hAnsi="Arial" w:cs="Arial"/>
          <w:spacing w:val="80"/>
          <w:sz w:val="18"/>
          <w:szCs w:val="18"/>
        </w:rPr>
        <w:t xml:space="preserve"> </w:t>
      </w:r>
      <w:r w:rsidRPr="00CE4309">
        <w:rPr>
          <w:rFonts w:ascii="Arial" w:hAnsi="Arial" w:cs="Arial"/>
          <w:sz w:val="18"/>
          <w:szCs w:val="18"/>
        </w:rPr>
        <w:t>meggosok</w:t>
      </w:r>
      <w:r w:rsidRPr="00CE4309">
        <w:rPr>
          <w:rFonts w:ascii="Arial" w:hAnsi="Arial" w:cs="Arial"/>
          <w:spacing w:val="80"/>
          <w:sz w:val="18"/>
          <w:szCs w:val="18"/>
        </w:rPr>
        <w:t xml:space="preserve"> </w:t>
      </w:r>
      <w:r w:rsidRPr="00CE4309">
        <w:rPr>
          <w:rFonts w:ascii="Arial" w:hAnsi="Arial" w:cs="Arial"/>
          <w:sz w:val="18"/>
          <w:szCs w:val="18"/>
        </w:rPr>
        <w:t>gigi</w:t>
      </w:r>
      <w:r w:rsidRPr="00CE4309">
        <w:rPr>
          <w:rFonts w:ascii="Arial" w:hAnsi="Arial" w:cs="Arial"/>
          <w:spacing w:val="80"/>
          <w:sz w:val="18"/>
          <w:szCs w:val="18"/>
        </w:rPr>
        <w:t xml:space="preserve"> </w:t>
      </w:r>
      <w:r w:rsidRPr="00CE4309">
        <w:rPr>
          <w:rFonts w:ascii="Arial" w:hAnsi="Arial" w:cs="Arial"/>
          <w:sz w:val="18"/>
          <w:szCs w:val="18"/>
        </w:rPr>
        <w:t>sebelum</w:t>
      </w:r>
      <w:r w:rsidRPr="00CE4309">
        <w:rPr>
          <w:rFonts w:ascii="Arial" w:hAnsi="Arial" w:cs="Arial"/>
          <w:spacing w:val="80"/>
          <w:sz w:val="18"/>
          <w:szCs w:val="18"/>
        </w:rPr>
        <w:t xml:space="preserve"> </w:t>
      </w:r>
      <w:r w:rsidRPr="00CE4309">
        <w:rPr>
          <w:rFonts w:ascii="Arial" w:hAnsi="Arial" w:cs="Arial"/>
          <w:sz w:val="18"/>
          <w:szCs w:val="18"/>
        </w:rPr>
        <w:t>tidur mayoritas memiliki jumlah karies gigi 0-3 gigi yaitu</w:t>
      </w:r>
      <w:r w:rsidRPr="00CE4309">
        <w:rPr>
          <w:rFonts w:ascii="Arial" w:hAnsi="Arial" w:cs="Arial"/>
          <w:spacing w:val="40"/>
          <w:sz w:val="18"/>
          <w:szCs w:val="18"/>
        </w:rPr>
        <w:t xml:space="preserve"> </w:t>
      </w:r>
      <w:r w:rsidRPr="00CE4309">
        <w:rPr>
          <w:rFonts w:ascii="Arial" w:hAnsi="Arial" w:cs="Arial"/>
          <w:sz w:val="18"/>
          <w:szCs w:val="18"/>
        </w:rPr>
        <w:t>sebanyak</w:t>
      </w:r>
      <w:r w:rsidRPr="00CE4309">
        <w:rPr>
          <w:rFonts w:ascii="Arial" w:hAnsi="Arial" w:cs="Arial"/>
          <w:spacing w:val="40"/>
          <w:sz w:val="18"/>
          <w:szCs w:val="18"/>
        </w:rPr>
        <w:t xml:space="preserve"> </w:t>
      </w:r>
      <w:r w:rsidRPr="00CE4309">
        <w:rPr>
          <w:rFonts w:ascii="Arial" w:hAnsi="Arial" w:cs="Arial"/>
          <w:sz w:val="18"/>
          <w:szCs w:val="18"/>
        </w:rPr>
        <w:t>8</w:t>
      </w:r>
      <w:r w:rsidRPr="00CE4309">
        <w:rPr>
          <w:rFonts w:ascii="Arial" w:hAnsi="Arial" w:cs="Arial"/>
          <w:spacing w:val="40"/>
          <w:sz w:val="18"/>
          <w:szCs w:val="18"/>
        </w:rPr>
        <w:t xml:space="preserve"> </w:t>
      </w:r>
      <w:r w:rsidRPr="00CE4309">
        <w:rPr>
          <w:rFonts w:ascii="Arial" w:hAnsi="Arial" w:cs="Arial"/>
          <w:sz w:val="18"/>
          <w:szCs w:val="18"/>
        </w:rPr>
        <w:t>orang</w:t>
      </w:r>
      <w:r w:rsidRPr="00CE4309">
        <w:rPr>
          <w:rFonts w:ascii="Arial" w:hAnsi="Arial" w:cs="Arial"/>
          <w:spacing w:val="40"/>
          <w:sz w:val="18"/>
          <w:szCs w:val="18"/>
        </w:rPr>
        <w:t xml:space="preserve"> </w:t>
      </w:r>
      <w:r w:rsidRPr="00CE4309">
        <w:rPr>
          <w:rFonts w:ascii="Arial" w:hAnsi="Arial" w:cs="Arial"/>
          <w:sz w:val="18"/>
          <w:szCs w:val="18"/>
        </w:rPr>
        <w:t>dan</w:t>
      </w:r>
      <w:r w:rsidRPr="00CE4309">
        <w:rPr>
          <w:rFonts w:ascii="Arial" w:hAnsi="Arial" w:cs="Arial"/>
          <w:spacing w:val="40"/>
          <w:sz w:val="18"/>
          <w:szCs w:val="18"/>
        </w:rPr>
        <w:t xml:space="preserve"> </w:t>
      </w:r>
      <w:r w:rsidRPr="00CE4309">
        <w:rPr>
          <w:rFonts w:ascii="Arial" w:hAnsi="Arial" w:cs="Arial"/>
          <w:sz w:val="18"/>
          <w:szCs w:val="18"/>
        </w:rPr>
        <w:t>yang</w:t>
      </w:r>
      <w:r w:rsidRPr="00CE4309">
        <w:rPr>
          <w:rFonts w:ascii="Arial" w:hAnsi="Arial" w:cs="Arial"/>
          <w:spacing w:val="40"/>
          <w:sz w:val="18"/>
          <w:szCs w:val="18"/>
        </w:rPr>
        <w:t xml:space="preserve"> </w:t>
      </w:r>
      <w:r w:rsidRPr="00CE4309">
        <w:rPr>
          <w:rFonts w:ascii="Arial" w:hAnsi="Arial" w:cs="Arial"/>
          <w:sz w:val="18"/>
          <w:szCs w:val="18"/>
        </w:rPr>
        <w:t>memiliki jumlah karies gigi 4-6 gigi sebanyak 2 orang.</w:t>
      </w:r>
    </w:p>
    <w:p w14:paraId="440BC650" w14:textId="77777777" w:rsidR="001A33C7" w:rsidRPr="00CE4309" w:rsidRDefault="001A33C7" w:rsidP="001A33C7">
      <w:pPr>
        <w:pStyle w:val="BodyText"/>
        <w:spacing w:before="85" w:line="360" w:lineRule="auto"/>
        <w:ind w:left="0"/>
        <w:rPr>
          <w:rFonts w:ascii="Arial" w:hAnsi="Arial" w:cs="Arial"/>
          <w:b/>
          <w:sz w:val="18"/>
          <w:szCs w:val="18"/>
        </w:rPr>
      </w:pPr>
      <w:r w:rsidRPr="00CE4309">
        <w:rPr>
          <w:rFonts w:ascii="Arial" w:hAnsi="Arial" w:cs="Arial"/>
          <w:b/>
          <w:sz w:val="18"/>
          <w:szCs w:val="18"/>
        </w:rPr>
        <w:t>Tabel 2. Uji Kolerasi Pearson</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282"/>
        <w:gridCol w:w="1205"/>
      </w:tblGrid>
      <w:tr w:rsidR="001A33C7" w:rsidRPr="00CE4309" w14:paraId="2C4E1BC4" w14:textId="77777777" w:rsidTr="009366E7">
        <w:trPr>
          <w:trHeight w:val="691"/>
        </w:trPr>
        <w:tc>
          <w:tcPr>
            <w:tcW w:w="1589" w:type="dxa"/>
          </w:tcPr>
          <w:p w14:paraId="12C3C7CA" w14:textId="77777777" w:rsidR="001A33C7" w:rsidRPr="00CE4309" w:rsidRDefault="001A33C7" w:rsidP="009366E7">
            <w:pPr>
              <w:pStyle w:val="TableParagraph"/>
              <w:spacing w:before="168"/>
              <w:rPr>
                <w:b/>
                <w:sz w:val="18"/>
                <w:szCs w:val="18"/>
              </w:rPr>
            </w:pPr>
            <w:r w:rsidRPr="00CE4309">
              <w:rPr>
                <w:b/>
                <w:spacing w:val="-2"/>
                <w:sz w:val="18"/>
                <w:szCs w:val="18"/>
              </w:rPr>
              <w:t>Variebel</w:t>
            </w:r>
          </w:p>
        </w:tc>
        <w:tc>
          <w:tcPr>
            <w:tcW w:w="1282" w:type="dxa"/>
          </w:tcPr>
          <w:p w14:paraId="7BD44E92" w14:textId="77777777" w:rsidR="001A33C7" w:rsidRPr="00CE4309" w:rsidRDefault="001A33C7" w:rsidP="009366E7">
            <w:pPr>
              <w:pStyle w:val="TableParagraph"/>
              <w:spacing w:line="225" w:lineRule="exact"/>
              <w:ind w:left="2"/>
              <w:rPr>
                <w:b/>
                <w:sz w:val="18"/>
                <w:szCs w:val="18"/>
              </w:rPr>
            </w:pPr>
            <w:r w:rsidRPr="00CE4309">
              <w:rPr>
                <w:b/>
                <w:spacing w:val="-2"/>
                <w:sz w:val="18"/>
                <w:szCs w:val="18"/>
              </w:rPr>
              <w:t>Pearson</w:t>
            </w:r>
          </w:p>
          <w:p w14:paraId="1AD72E1A" w14:textId="77777777" w:rsidR="001A33C7" w:rsidRPr="00CE4309" w:rsidRDefault="001A33C7" w:rsidP="009366E7">
            <w:pPr>
              <w:pStyle w:val="TableParagraph"/>
              <w:spacing w:before="115"/>
              <w:ind w:left="2"/>
              <w:rPr>
                <w:b/>
                <w:sz w:val="18"/>
                <w:szCs w:val="18"/>
              </w:rPr>
            </w:pPr>
            <w:r w:rsidRPr="00CE4309">
              <w:rPr>
                <w:b/>
                <w:spacing w:val="-2"/>
                <w:sz w:val="18"/>
                <w:szCs w:val="18"/>
              </w:rPr>
              <w:t>Correlation</w:t>
            </w:r>
          </w:p>
        </w:tc>
        <w:tc>
          <w:tcPr>
            <w:tcW w:w="1205" w:type="dxa"/>
          </w:tcPr>
          <w:p w14:paraId="4C10670C" w14:textId="77777777" w:rsidR="001A33C7" w:rsidRPr="00CE4309" w:rsidRDefault="001A33C7" w:rsidP="009366E7">
            <w:pPr>
              <w:pStyle w:val="TableParagraph"/>
              <w:spacing w:before="168"/>
              <w:ind w:left="239"/>
              <w:jc w:val="left"/>
              <w:rPr>
                <w:b/>
                <w:sz w:val="18"/>
                <w:szCs w:val="18"/>
              </w:rPr>
            </w:pPr>
            <w:r w:rsidRPr="00CE4309">
              <w:rPr>
                <w:b/>
                <w:spacing w:val="-2"/>
                <w:sz w:val="18"/>
                <w:szCs w:val="18"/>
              </w:rPr>
              <w:t>p-</w:t>
            </w:r>
            <w:r w:rsidRPr="00CE4309">
              <w:rPr>
                <w:b/>
                <w:spacing w:val="-4"/>
                <w:sz w:val="18"/>
                <w:szCs w:val="18"/>
              </w:rPr>
              <w:t>Value</w:t>
            </w:r>
          </w:p>
        </w:tc>
      </w:tr>
      <w:tr w:rsidR="001A33C7" w:rsidRPr="00CE4309" w14:paraId="2FC891C0" w14:textId="77777777" w:rsidTr="009366E7">
        <w:trPr>
          <w:trHeight w:val="688"/>
        </w:trPr>
        <w:tc>
          <w:tcPr>
            <w:tcW w:w="1589" w:type="dxa"/>
          </w:tcPr>
          <w:p w14:paraId="4B8BF0F7" w14:textId="77777777" w:rsidR="001A33C7" w:rsidRPr="00CE4309" w:rsidRDefault="001A33C7" w:rsidP="009366E7">
            <w:pPr>
              <w:pStyle w:val="TableParagraph"/>
              <w:spacing w:line="227" w:lineRule="exact"/>
              <w:ind w:left="189"/>
              <w:jc w:val="left"/>
              <w:rPr>
                <w:sz w:val="18"/>
                <w:szCs w:val="18"/>
              </w:rPr>
            </w:pPr>
            <w:r w:rsidRPr="00CE4309">
              <w:rPr>
                <w:sz w:val="18"/>
                <w:szCs w:val="18"/>
              </w:rPr>
              <w:t>Menyikat</w:t>
            </w:r>
            <w:r w:rsidRPr="00CE4309">
              <w:rPr>
                <w:spacing w:val="-12"/>
                <w:sz w:val="18"/>
                <w:szCs w:val="18"/>
              </w:rPr>
              <w:t xml:space="preserve"> </w:t>
            </w:r>
            <w:r w:rsidRPr="00CE4309">
              <w:rPr>
                <w:spacing w:val="-4"/>
                <w:sz w:val="18"/>
                <w:szCs w:val="18"/>
              </w:rPr>
              <w:t>Gigi</w:t>
            </w:r>
          </w:p>
          <w:p w14:paraId="52A80780" w14:textId="77777777" w:rsidR="001A33C7" w:rsidRPr="00CE4309" w:rsidRDefault="001A33C7" w:rsidP="009366E7">
            <w:pPr>
              <w:pStyle w:val="TableParagraph"/>
              <w:spacing w:before="113"/>
              <w:ind w:left="143"/>
              <w:jc w:val="left"/>
              <w:rPr>
                <w:sz w:val="18"/>
                <w:szCs w:val="18"/>
              </w:rPr>
            </w:pPr>
            <w:r w:rsidRPr="00CE4309">
              <w:rPr>
                <w:sz w:val="18"/>
                <w:szCs w:val="18"/>
              </w:rPr>
              <w:t>Sebelum</w:t>
            </w:r>
            <w:r w:rsidRPr="00CE4309">
              <w:rPr>
                <w:spacing w:val="-9"/>
                <w:sz w:val="18"/>
                <w:szCs w:val="18"/>
              </w:rPr>
              <w:t xml:space="preserve"> </w:t>
            </w:r>
            <w:r w:rsidRPr="00CE4309">
              <w:rPr>
                <w:spacing w:val="-2"/>
                <w:sz w:val="18"/>
                <w:szCs w:val="18"/>
              </w:rPr>
              <w:t>Tidur</w:t>
            </w:r>
          </w:p>
        </w:tc>
        <w:tc>
          <w:tcPr>
            <w:tcW w:w="1282" w:type="dxa"/>
            <w:vMerge w:val="restart"/>
          </w:tcPr>
          <w:p w14:paraId="13349630" w14:textId="77777777" w:rsidR="001A33C7" w:rsidRPr="00CE4309" w:rsidRDefault="001A33C7" w:rsidP="009366E7">
            <w:pPr>
              <w:pStyle w:val="TableParagraph"/>
              <w:spacing w:before="115"/>
              <w:ind w:left="0"/>
              <w:jc w:val="left"/>
              <w:rPr>
                <w:b/>
                <w:sz w:val="18"/>
                <w:szCs w:val="18"/>
              </w:rPr>
            </w:pPr>
          </w:p>
          <w:p w14:paraId="63727D5C" w14:textId="77777777" w:rsidR="001A33C7" w:rsidRPr="00CE4309" w:rsidRDefault="001A33C7" w:rsidP="009366E7">
            <w:pPr>
              <w:pStyle w:val="TableParagraph"/>
              <w:ind w:left="355"/>
              <w:jc w:val="left"/>
              <w:rPr>
                <w:sz w:val="18"/>
                <w:szCs w:val="18"/>
              </w:rPr>
            </w:pPr>
            <w:r w:rsidRPr="00CE4309">
              <w:rPr>
                <w:spacing w:val="-2"/>
                <w:sz w:val="18"/>
                <w:szCs w:val="18"/>
              </w:rPr>
              <w:t>-0.091</w:t>
            </w:r>
          </w:p>
        </w:tc>
        <w:tc>
          <w:tcPr>
            <w:tcW w:w="1205" w:type="dxa"/>
            <w:vMerge w:val="restart"/>
          </w:tcPr>
          <w:p w14:paraId="3A402F07" w14:textId="77777777" w:rsidR="001A33C7" w:rsidRPr="00CE4309" w:rsidRDefault="001A33C7" w:rsidP="009366E7">
            <w:pPr>
              <w:pStyle w:val="TableParagraph"/>
              <w:spacing w:before="115"/>
              <w:ind w:left="0"/>
              <w:jc w:val="left"/>
              <w:rPr>
                <w:b/>
                <w:sz w:val="18"/>
                <w:szCs w:val="18"/>
              </w:rPr>
            </w:pPr>
          </w:p>
          <w:p w14:paraId="4B58FC01" w14:textId="77777777" w:rsidR="001A33C7" w:rsidRPr="00CE4309" w:rsidRDefault="001A33C7" w:rsidP="009366E7">
            <w:pPr>
              <w:pStyle w:val="TableParagraph"/>
              <w:ind w:left="350"/>
              <w:jc w:val="left"/>
              <w:rPr>
                <w:sz w:val="18"/>
                <w:szCs w:val="18"/>
              </w:rPr>
            </w:pPr>
            <w:r w:rsidRPr="00CE4309">
              <w:rPr>
                <w:spacing w:val="-2"/>
                <w:sz w:val="18"/>
                <w:szCs w:val="18"/>
              </w:rPr>
              <w:t>0.580</w:t>
            </w:r>
          </w:p>
        </w:tc>
      </w:tr>
      <w:tr w:rsidR="001A33C7" w:rsidRPr="00CE4309" w14:paraId="3E75F275" w14:textId="77777777" w:rsidTr="009366E7">
        <w:trPr>
          <w:trHeight w:val="345"/>
        </w:trPr>
        <w:tc>
          <w:tcPr>
            <w:tcW w:w="1589" w:type="dxa"/>
          </w:tcPr>
          <w:p w14:paraId="3C8C2EFE" w14:textId="77777777" w:rsidR="001A33C7" w:rsidRPr="00CE4309" w:rsidRDefault="001A33C7" w:rsidP="009366E7">
            <w:pPr>
              <w:pStyle w:val="TableParagraph"/>
              <w:spacing w:line="227" w:lineRule="exact"/>
              <w:rPr>
                <w:sz w:val="18"/>
                <w:szCs w:val="18"/>
              </w:rPr>
            </w:pPr>
            <w:r w:rsidRPr="00CE4309">
              <w:rPr>
                <w:sz w:val="18"/>
                <w:szCs w:val="18"/>
              </w:rPr>
              <w:t>Karies</w:t>
            </w:r>
            <w:r w:rsidRPr="00CE4309">
              <w:rPr>
                <w:spacing w:val="-8"/>
                <w:sz w:val="18"/>
                <w:szCs w:val="18"/>
              </w:rPr>
              <w:t xml:space="preserve"> </w:t>
            </w:r>
            <w:r w:rsidRPr="00CE4309">
              <w:rPr>
                <w:spacing w:val="-4"/>
                <w:sz w:val="18"/>
                <w:szCs w:val="18"/>
              </w:rPr>
              <w:t>Gigi</w:t>
            </w:r>
          </w:p>
        </w:tc>
        <w:tc>
          <w:tcPr>
            <w:tcW w:w="1282" w:type="dxa"/>
            <w:vMerge/>
            <w:tcBorders>
              <w:top w:val="nil"/>
            </w:tcBorders>
          </w:tcPr>
          <w:p w14:paraId="68F3A19C" w14:textId="77777777" w:rsidR="001A33C7" w:rsidRPr="00CE4309" w:rsidRDefault="001A33C7" w:rsidP="009366E7">
            <w:pPr>
              <w:rPr>
                <w:rFonts w:ascii="Arial" w:hAnsi="Arial" w:cs="Arial"/>
                <w:sz w:val="18"/>
                <w:szCs w:val="18"/>
              </w:rPr>
            </w:pPr>
          </w:p>
        </w:tc>
        <w:tc>
          <w:tcPr>
            <w:tcW w:w="1205" w:type="dxa"/>
            <w:vMerge/>
            <w:tcBorders>
              <w:top w:val="nil"/>
            </w:tcBorders>
          </w:tcPr>
          <w:p w14:paraId="658BC79E" w14:textId="77777777" w:rsidR="001A33C7" w:rsidRPr="00CE4309" w:rsidRDefault="001A33C7" w:rsidP="009366E7">
            <w:pPr>
              <w:rPr>
                <w:rFonts w:ascii="Arial" w:hAnsi="Arial" w:cs="Arial"/>
                <w:sz w:val="18"/>
                <w:szCs w:val="18"/>
              </w:rPr>
            </w:pPr>
          </w:p>
        </w:tc>
      </w:tr>
    </w:tbl>
    <w:p w14:paraId="4DE34839" w14:textId="77777777" w:rsidR="001A33C7" w:rsidRPr="00CE4309" w:rsidRDefault="001A33C7" w:rsidP="001A33C7">
      <w:pPr>
        <w:pStyle w:val="BodyText"/>
        <w:spacing w:before="46"/>
        <w:ind w:left="0"/>
        <w:jc w:val="left"/>
        <w:rPr>
          <w:rFonts w:ascii="Arial" w:hAnsi="Arial" w:cs="Arial"/>
          <w:b/>
          <w:sz w:val="18"/>
          <w:szCs w:val="18"/>
        </w:rPr>
      </w:pPr>
    </w:p>
    <w:p w14:paraId="235684C1" w14:textId="0F7812E9" w:rsidR="001A33C7" w:rsidRPr="00D85A35" w:rsidRDefault="001A33C7" w:rsidP="001A33C7">
      <w:pPr>
        <w:pStyle w:val="BodyText"/>
        <w:spacing w:before="1" w:line="360" w:lineRule="auto"/>
        <w:ind w:right="44" w:firstLine="719"/>
        <w:rPr>
          <w:rFonts w:ascii="Arial" w:hAnsi="Arial" w:cs="Arial"/>
          <w:sz w:val="18"/>
          <w:szCs w:val="18"/>
          <w:lang w:val="en-US"/>
        </w:rPr>
      </w:pPr>
      <w:r w:rsidRPr="006806E0">
        <w:rPr>
          <w:rFonts w:ascii="Arial" w:hAnsi="Arial" w:cs="Arial"/>
          <w:sz w:val="18"/>
          <w:szCs w:val="18"/>
        </w:rPr>
        <w:t xml:space="preserve">Berdasarkan Tabel 2. Hasil Uji Kolerasi Kebiasaan menyikat gigi sebelum tidur terhadap kejadian karies gigi diperoleh nilai p-value 0.580 yang artinya tidak ada korelasi yang signifikan. Bentuk hubungan atau korelasi antar dua variable adalah negative dengan nilai </w:t>
      </w:r>
      <w:r w:rsidRPr="006806E0">
        <w:rPr>
          <w:rFonts w:ascii="Arial" w:hAnsi="Arial" w:cs="Arial"/>
          <w:i/>
          <w:sz w:val="18"/>
          <w:szCs w:val="18"/>
        </w:rPr>
        <w:t xml:space="preserve">Pearson Correlation </w:t>
      </w:r>
      <w:r w:rsidRPr="006806E0">
        <w:rPr>
          <w:rFonts w:ascii="Arial" w:hAnsi="Arial" w:cs="Arial"/>
          <w:sz w:val="18"/>
          <w:szCs w:val="18"/>
        </w:rPr>
        <w:lastRenderedPageBreak/>
        <w:t xml:space="preserve">kedua variable adalah -0.091 yang artinya kebiasaan menggosok gigi sebelum tidur terhadap kejadian karies gigi anak tidak memiliki korelasi dengan bentuk hubungan yaitu </w:t>
      </w:r>
      <w:proofErr w:type="spellStart"/>
      <w:r w:rsidR="00D85A35">
        <w:rPr>
          <w:rFonts w:ascii="Arial" w:hAnsi="Arial" w:cs="Arial"/>
          <w:sz w:val="18"/>
          <w:szCs w:val="18"/>
          <w:lang w:val="en-US"/>
        </w:rPr>
        <w:t>negatif</w:t>
      </w:r>
      <w:proofErr w:type="spellEnd"/>
      <w:r w:rsidR="00D85A35">
        <w:rPr>
          <w:rFonts w:ascii="Arial" w:hAnsi="Arial" w:cs="Arial"/>
          <w:sz w:val="18"/>
          <w:szCs w:val="18"/>
          <w:lang w:val="en-US"/>
        </w:rPr>
        <w:t>.</w:t>
      </w:r>
    </w:p>
    <w:p w14:paraId="492FB5FB" w14:textId="671A1B5F" w:rsidR="001A33C7" w:rsidRDefault="001A33C7" w:rsidP="001A33C7">
      <w:pPr>
        <w:pStyle w:val="BodyText"/>
        <w:spacing w:before="43"/>
        <w:ind w:left="0"/>
        <w:jc w:val="left"/>
        <w:rPr>
          <w:rFonts w:ascii="Arial" w:hAnsi="Arial" w:cs="Arial"/>
        </w:rPr>
      </w:pPr>
    </w:p>
    <w:p w14:paraId="6F990412" w14:textId="77777777" w:rsidR="001A33C7" w:rsidRPr="006806E0" w:rsidRDefault="001A33C7" w:rsidP="001A33C7">
      <w:pPr>
        <w:pStyle w:val="BodyText"/>
        <w:spacing w:before="43"/>
        <w:ind w:left="0"/>
        <w:jc w:val="left"/>
        <w:rPr>
          <w:rFonts w:ascii="Arial" w:hAnsi="Arial" w:cs="Arial"/>
        </w:rPr>
      </w:pPr>
    </w:p>
    <w:p w14:paraId="46653E2B" w14:textId="77777777" w:rsidR="001A33C7" w:rsidRPr="006806E0" w:rsidRDefault="001A33C7" w:rsidP="001A33C7">
      <w:pPr>
        <w:spacing w:before="1"/>
        <w:ind w:left="143"/>
        <w:rPr>
          <w:rFonts w:ascii="Arial" w:hAnsi="Arial" w:cs="Arial"/>
          <w:b/>
          <w:sz w:val="18"/>
        </w:rPr>
      </w:pPr>
      <w:r w:rsidRPr="006806E0">
        <w:rPr>
          <w:rFonts w:ascii="Arial" w:hAnsi="Arial" w:cs="Arial"/>
          <w:b/>
          <w:spacing w:val="-2"/>
          <w:sz w:val="18"/>
        </w:rPr>
        <w:t>PEMBAHASAN</w:t>
      </w:r>
    </w:p>
    <w:p w14:paraId="350EC53F" w14:textId="77777777" w:rsidR="001A33C7" w:rsidRPr="006806E0" w:rsidRDefault="001A33C7" w:rsidP="001A33C7">
      <w:pPr>
        <w:pStyle w:val="Heading2"/>
        <w:spacing w:before="151"/>
      </w:pPr>
      <w:r w:rsidRPr="006806E0">
        <w:t>Kejadian</w:t>
      </w:r>
      <w:r w:rsidRPr="006806E0">
        <w:rPr>
          <w:spacing w:val="-6"/>
        </w:rPr>
        <w:t xml:space="preserve"> </w:t>
      </w:r>
      <w:r w:rsidRPr="006806E0">
        <w:t>Karies</w:t>
      </w:r>
      <w:r w:rsidRPr="006806E0">
        <w:rPr>
          <w:spacing w:val="-8"/>
        </w:rPr>
        <w:t xml:space="preserve"> </w:t>
      </w:r>
      <w:r w:rsidRPr="006806E0">
        <w:rPr>
          <w:spacing w:val="-4"/>
        </w:rPr>
        <w:t>Gigi</w:t>
      </w:r>
    </w:p>
    <w:p w14:paraId="12B1E29F" w14:textId="5CF9271B" w:rsidR="001A33C7" w:rsidRPr="006806E0" w:rsidRDefault="001A33C7" w:rsidP="001A33C7">
      <w:pPr>
        <w:pStyle w:val="BodyText"/>
        <w:spacing w:before="85" w:line="360" w:lineRule="auto"/>
        <w:ind w:right="139" w:firstLine="577"/>
        <w:rPr>
          <w:rFonts w:ascii="Arial" w:hAnsi="Arial" w:cs="Arial"/>
          <w:sz w:val="18"/>
          <w:szCs w:val="18"/>
        </w:rPr>
      </w:pPr>
      <w:r w:rsidRPr="006806E0">
        <w:rPr>
          <w:rFonts w:ascii="Arial" w:hAnsi="Arial" w:cs="Arial"/>
          <w:sz w:val="18"/>
          <w:szCs w:val="18"/>
        </w:rPr>
        <w:t xml:space="preserve">Berdasarkan </w:t>
      </w:r>
      <w:r w:rsidR="00550418">
        <w:rPr>
          <w:rFonts w:ascii="Arial" w:hAnsi="Arial" w:cs="Arial"/>
          <w:sz w:val="18"/>
          <w:szCs w:val="18"/>
          <w:lang w:val="en-US"/>
        </w:rPr>
        <w:t>h</w:t>
      </w:r>
      <w:r w:rsidRPr="006806E0">
        <w:rPr>
          <w:rFonts w:ascii="Arial" w:hAnsi="Arial" w:cs="Arial"/>
          <w:sz w:val="18"/>
          <w:szCs w:val="18"/>
        </w:rPr>
        <w:t xml:space="preserve">asil </w:t>
      </w:r>
      <w:r w:rsidR="00550418">
        <w:rPr>
          <w:rFonts w:ascii="Arial" w:hAnsi="Arial" w:cs="Arial"/>
          <w:sz w:val="18"/>
          <w:szCs w:val="18"/>
          <w:lang w:val="en-US"/>
        </w:rPr>
        <w:t>p</w:t>
      </w:r>
      <w:r w:rsidRPr="006806E0">
        <w:rPr>
          <w:rFonts w:ascii="Arial" w:hAnsi="Arial" w:cs="Arial"/>
          <w:sz w:val="18"/>
          <w:szCs w:val="18"/>
        </w:rPr>
        <w:t xml:space="preserve">enelitian, </w:t>
      </w:r>
      <w:r w:rsidR="00550418">
        <w:rPr>
          <w:rFonts w:ascii="Arial" w:hAnsi="Arial" w:cs="Arial"/>
          <w:sz w:val="18"/>
          <w:szCs w:val="18"/>
          <w:lang w:val="en-US"/>
        </w:rPr>
        <w:t>s</w:t>
      </w:r>
      <w:r w:rsidRPr="006806E0">
        <w:rPr>
          <w:rFonts w:ascii="Arial" w:hAnsi="Arial" w:cs="Arial"/>
          <w:sz w:val="18"/>
          <w:szCs w:val="18"/>
        </w:rPr>
        <w:t>ebanyak</w:t>
      </w:r>
      <w:r w:rsidRPr="006806E0">
        <w:rPr>
          <w:rFonts w:ascii="Arial" w:hAnsi="Arial" w:cs="Arial"/>
          <w:spacing w:val="40"/>
          <w:sz w:val="18"/>
          <w:szCs w:val="18"/>
        </w:rPr>
        <w:t xml:space="preserve"> </w:t>
      </w:r>
      <w:r w:rsidRPr="006806E0">
        <w:rPr>
          <w:rFonts w:ascii="Arial" w:hAnsi="Arial" w:cs="Arial"/>
          <w:sz w:val="18"/>
          <w:szCs w:val="18"/>
        </w:rPr>
        <w:t>29 orang siswa yang memiliki kebiasaan menyikat gigi sebelum tidur juga memiliki karies pada giginya. Ini</w:t>
      </w:r>
      <w:r w:rsidRPr="006806E0">
        <w:rPr>
          <w:rFonts w:ascii="Arial" w:hAnsi="Arial" w:cs="Arial"/>
          <w:spacing w:val="40"/>
          <w:sz w:val="18"/>
          <w:szCs w:val="18"/>
        </w:rPr>
        <w:t xml:space="preserve"> </w:t>
      </w:r>
      <w:r w:rsidRPr="006806E0">
        <w:rPr>
          <w:rFonts w:ascii="Arial" w:hAnsi="Arial" w:cs="Arial"/>
          <w:sz w:val="18"/>
          <w:szCs w:val="18"/>
        </w:rPr>
        <w:t>menunjukkan bahwa mayoritas dari sampel yang diamati</w:t>
      </w:r>
      <w:r w:rsidRPr="006806E0">
        <w:rPr>
          <w:rFonts w:ascii="Arial" w:hAnsi="Arial" w:cs="Arial"/>
          <w:spacing w:val="-2"/>
          <w:sz w:val="18"/>
          <w:szCs w:val="18"/>
        </w:rPr>
        <w:t xml:space="preserve"> </w:t>
      </w:r>
      <w:r w:rsidRPr="006806E0">
        <w:rPr>
          <w:rFonts w:ascii="Arial" w:hAnsi="Arial" w:cs="Arial"/>
          <w:sz w:val="18"/>
          <w:szCs w:val="18"/>
        </w:rPr>
        <w:t>mengalami</w:t>
      </w:r>
      <w:r w:rsidRPr="006806E0">
        <w:rPr>
          <w:rFonts w:ascii="Arial" w:hAnsi="Arial" w:cs="Arial"/>
          <w:spacing w:val="-1"/>
          <w:sz w:val="18"/>
          <w:szCs w:val="18"/>
        </w:rPr>
        <w:t xml:space="preserve"> </w:t>
      </w:r>
      <w:r w:rsidRPr="006806E0">
        <w:rPr>
          <w:rFonts w:ascii="Arial" w:hAnsi="Arial" w:cs="Arial"/>
          <w:sz w:val="18"/>
          <w:szCs w:val="18"/>
        </w:rPr>
        <w:t>masalah karies gigi, yang merupakan kondisi di mana terjadi kerusakan</w:t>
      </w:r>
      <w:r w:rsidRPr="006806E0">
        <w:rPr>
          <w:rFonts w:ascii="Arial" w:hAnsi="Arial" w:cs="Arial"/>
          <w:spacing w:val="53"/>
          <w:w w:val="150"/>
          <w:sz w:val="18"/>
          <w:szCs w:val="18"/>
        </w:rPr>
        <w:t xml:space="preserve"> </w:t>
      </w:r>
      <w:r w:rsidRPr="006806E0">
        <w:rPr>
          <w:rFonts w:ascii="Arial" w:hAnsi="Arial" w:cs="Arial"/>
          <w:sz w:val="18"/>
          <w:szCs w:val="18"/>
        </w:rPr>
        <w:t>pada</w:t>
      </w:r>
      <w:r w:rsidRPr="006806E0">
        <w:rPr>
          <w:rFonts w:ascii="Arial" w:hAnsi="Arial" w:cs="Arial"/>
          <w:spacing w:val="53"/>
          <w:w w:val="150"/>
          <w:sz w:val="18"/>
          <w:szCs w:val="18"/>
        </w:rPr>
        <w:t xml:space="preserve"> </w:t>
      </w:r>
      <w:r w:rsidRPr="006806E0">
        <w:rPr>
          <w:rFonts w:ascii="Arial" w:hAnsi="Arial" w:cs="Arial"/>
          <w:sz w:val="18"/>
          <w:szCs w:val="18"/>
        </w:rPr>
        <w:t>jaringan</w:t>
      </w:r>
      <w:r w:rsidRPr="006806E0">
        <w:rPr>
          <w:rFonts w:ascii="Arial" w:hAnsi="Arial" w:cs="Arial"/>
          <w:spacing w:val="55"/>
          <w:w w:val="150"/>
          <w:sz w:val="18"/>
          <w:szCs w:val="18"/>
        </w:rPr>
        <w:t xml:space="preserve"> </w:t>
      </w:r>
      <w:r w:rsidRPr="006806E0">
        <w:rPr>
          <w:rFonts w:ascii="Arial" w:hAnsi="Arial" w:cs="Arial"/>
          <w:sz w:val="18"/>
          <w:szCs w:val="18"/>
        </w:rPr>
        <w:t>keras</w:t>
      </w:r>
      <w:r w:rsidRPr="006806E0">
        <w:rPr>
          <w:rFonts w:ascii="Arial" w:hAnsi="Arial" w:cs="Arial"/>
          <w:spacing w:val="55"/>
          <w:w w:val="150"/>
          <w:sz w:val="18"/>
          <w:szCs w:val="18"/>
        </w:rPr>
        <w:t xml:space="preserve"> </w:t>
      </w:r>
      <w:r w:rsidRPr="006806E0">
        <w:rPr>
          <w:rFonts w:ascii="Arial" w:hAnsi="Arial" w:cs="Arial"/>
          <w:sz w:val="18"/>
          <w:szCs w:val="18"/>
        </w:rPr>
        <w:t>gigi</w:t>
      </w:r>
      <w:r w:rsidRPr="006806E0">
        <w:rPr>
          <w:rFonts w:ascii="Arial" w:hAnsi="Arial" w:cs="Arial"/>
          <w:spacing w:val="55"/>
          <w:w w:val="150"/>
          <w:sz w:val="18"/>
          <w:szCs w:val="18"/>
        </w:rPr>
        <w:t xml:space="preserve"> </w:t>
      </w:r>
      <w:r w:rsidRPr="006806E0">
        <w:rPr>
          <w:rFonts w:ascii="Arial" w:hAnsi="Arial" w:cs="Arial"/>
          <w:spacing w:val="-4"/>
          <w:sz w:val="18"/>
          <w:szCs w:val="18"/>
        </w:rPr>
        <w:t>yang</w:t>
      </w:r>
      <w:r>
        <w:rPr>
          <w:rFonts w:ascii="Arial" w:hAnsi="Arial" w:cs="Arial"/>
          <w:spacing w:val="-4"/>
          <w:sz w:val="18"/>
          <w:szCs w:val="18"/>
          <w:lang w:val="en-US"/>
        </w:rPr>
        <w:t xml:space="preserve"> </w:t>
      </w:r>
      <w:r w:rsidRPr="006806E0">
        <w:rPr>
          <w:rFonts w:ascii="Arial" w:hAnsi="Arial" w:cs="Arial"/>
          <w:sz w:val="18"/>
          <w:szCs w:val="18"/>
        </w:rPr>
        <w:t>disebabkan oleh asam yang diproduksi oleh bakteri yang hidup di mulut. Karies gigi dapat mengakibatkan lubang pada gigi dan, jika tidak diobati dengan baik,</w:t>
      </w:r>
      <w:r w:rsidRPr="006806E0">
        <w:rPr>
          <w:rFonts w:ascii="Arial" w:hAnsi="Arial" w:cs="Arial"/>
          <w:spacing w:val="-1"/>
          <w:sz w:val="18"/>
          <w:szCs w:val="18"/>
        </w:rPr>
        <w:t xml:space="preserve"> </w:t>
      </w:r>
      <w:r w:rsidRPr="006806E0">
        <w:rPr>
          <w:rFonts w:ascii="Arial" w:hAnsi="Arial" w:cs="Arial"/>
          <w:sz w:val="18"/>
          <w:szCs w:val="18"/>
        </w:rPr>
        <w:t>dapat berkembang menjadi masalah yang lebih serius seperti nyeri gigi, infeksi, atau bahkan kerusakan permanen pada gigi</w:t>
      </w:r>
      <w:r>
        <w:rPr>
          <w:rFonts w:ascii="Arial" w:hAnsi="Arial" w:cs="Arial"/>
          <w:sz w:val="18"/>
          <w:szCs w:val="18"/>
          <w:lang w:val="en-US"/>
        </w:rPr>
        <w:t xml:space="preserve"> s</w:t>
      </w:r>
      <w:r w:rsidRPr="006806E0">
        <w:rPr>
          <w:rFonts w:ascii="Arial" w:hAnsi="Arial" w:cs="Arial"/>
          <w:sz w:val="18"/>
          <w:szCs w:val="18"/>
        </w:rPr>
        <w:t>edangkan siswa yang tidak</w:t>
      </w:r>
      <w:r w:rsidRPr="006806E0">
        <w:rPr>
          <w:rFonts w:ascii="Arial" w:hAnsi="Arial" w:cs="Arial"/>
          <w:spacing w:val="40"/>
          <w:sz w:val="18"/>
          <w:szCs w:val="18"/>
        </w:rPr>
        <w:t xml:space="preserve"> </w:t>
      </w:r>
      <w:r w:rsidRPr="006806E0">
        <w:rPr>
          <w:rFonts w:ascii="Arial" w:hAnsi="Arial" w:cs="Arial"/>
          <w:sz w:val="18"/>
          <w:szCs w:val="18"/>
        </w:rPr>
        <w:t>menyikat gigi sebelum tidur sebanyak 10 orang memiliki karies gigi. Meskipun jumlah ini lebih kecil dibandingkan dengan mereka yang memiliki karies gigi, namun tetap menunjukkan adanya sebagian individu yang mungkin telah berhasil menjaga kesehatan gigi mereka dengan baik. Kebiasaan menyikat gigi secara teratur, menjaga pola makan yang sehat, serta kunjungan rutin ke dokter gigi dapat membantu dalam</w:t>
      </w:r>
      <w:r w:rsidRPr="006806E0">
        <w:rPr>
          <w:rFonts w:ascii="Arial" w:hAnsi="Arial" w:cs="Arial"/>
          <w:spacing w:val="40"/>
          <w:sz w:val="18"/>
          <w:szCs w:val="18"/>
        </w:rPr>
        <w:t xml:space="preserve"> </w:t>
      </w:r>
      <w:r w:rsidRPr="006806E0">
        <w:rPr>
          <w:rFonts w:ascii="Arial" w:hAnsi="Arial" w:cs="Arial"/>
          <w:sz w:val="18"/>
          <w:szCs w:val="18"/>
        </w:rPr>
        <w:t>mencegah timbulnya karies gigi.</w:t>
      </w:r>
    </w:p>
    <w:p w14:paraId="4D4FB458" w14:textId="77777777" w:rsidR="001A33C7" w:rsidRPr="006806E0" w:rsidRDefault="001A33C7" w:rsidP="001A33C7">
      <w:pPr>
        <w:pStyle w:val="BodyText"/>
        <w:spacing w:before="1" w:line="360" w:lineRule="auto"/>
        <w:ind w:right="139" w:firstLine="720"/>
        <w:rPr>
          <w:rFonts w:ascii="Arial" w:hAnsi="Arial" w:cs="Arial"/>
          <w:sz w:val="18"/>
          <w:szCs w:val="18"/>
        </w:rPr>
      </w:pPr>
      <w:r w:rsidRPr="006806E0">
        <w:rPr>
          <w:rFonts w:ascii="Arial" w:hAnsi="Arial" w:cs="Arial"/>
          <w:sz w:val="18"/>
          <w:szCs w:val="18"/>
        </w:rPr>
        <w:t xml:space="preserve">Penelitian oleh Hemiyanty </w:t>
      </w:r>
      <w:r w:rsidRPr="00634995">
        <w:rPr>
          <w:rFonts w:ascii="Arial" w:hAnsi="Arial" w:cs="Arial"/>
          <w:i/>
          <w:iCs/>
          <w:sz w:val="18"/>
          <w:szCs w:val="18"/>
        </w:rPr>
        <w:t xml:space="preserve">et al. </w:t>
      </w:r>
      <w:r w:rsidRPr="006806E0">
        <w:rPr>
          <w:rFonts w:ascii="Arial" w:hAnsi="Arial" w:cs="Arial"/>
          <w:sz w:val="18"/>
          <w:szCs w:val="18"/>
        </w:rPr>
        <w:t>(2021) menunjukkan bahwa karies gigi pada anak usia sekolah perlu diperhatikan dengan serius karena konsekuensi yang ditimbulkannya dapat sangat merugikan. Karies gigi tidak hanya memengaruhi kesehatan gigi secara langsung, tetapi juga dapat memengaruhi kesejahteraan umum anak, terutama dalam hal aspek nutrisi dan pencernaan. Kerusakan pada gigi dapat menghambat proses pencernaan makanan, menyebabkan ketidaknyamanan, dan</w:t>
      </w:r>
      <w:r w:rsidRPr="006806E0">
        <w:rPr>
          <w:rFonts w:ascii="Arial" w:hAnsi="Arial" w:cs="Arial"/>
          <w:spacing w:val="80"/>
          <w:sz w:val="18"/>
          <w:szCs w:val="18"/>
        </w:rPr>
        <w:t xml:space="preserve"> </w:t>
      </w:r>
      <w:r w:rsidRPr="006806E0">
        <w:rPr>
          <w:rFonts w:ascii="Arial" w:hAnsi="Arial" w:cs="Arial"/>
          <w:sz w:val="18"/>
          <w:szCs w:val="18"/>
        </w:rPr>
        <w:t>bahkan mempengaruhi asupan gizi anak secara keseluruhan.</w:t>
      </w:r>
    </w:p>
    <w:p w14:paraId="05C671DC" w14:textId="77777777" w:rsidR="001A33C7" w:rsidRPr="006806E0" w:rsidRDefault="001A33C7" w:rsidP="001A33C7">
      <w:pPr>
        <w:pStyle w:val="BodyText"/>
        <w:spacing w:before="85" w:line="360" w:lineRule="auto"/>
        <w:ind w:right="38" w:firstLine="577"/>
        <w:rPr>
          <w:rFonts w:ascii="Arial" w:hAnsi="Arial" w:cs="Arial"/>
          <w:sz w:val="18"/>
          <w:szCs w:val="18"/>
        </w:rPr>
      </w:pPr>
      <w:r w:rsidRPr="006806E0">
        <w:rPr>
          <w:rFonts w:ascii="Arial" w:hAnsi="Arial" w:cs="Arial"/>
          <w:sz w:val="18"/>
          <w:szCs w:val="18"/>
        </w:rPr>
        <w:t xml:space="preserve">Penelitian lain yang dilakukan oleh Budiarti </w:t>
      </w:r>
      <w:r w:rsidRPr="006806E0">
        <w:rPr>
          <w:rFonts w:ascii="Arial" w:hAnsi="Arial" w:cs="Arial"/>
          <w:sz w:val="18"/>
          <w:szCs w:val="18"/>
        </w:rPr>
        <w:t>(2021) menyoroti bahwa kerusakan gigi pada anak usia sekolah dapat mengganggu pertumbuhan gigi anak di usia selanjutnya. Oleh karena itu, perawatan gigi yang</w:t>
      </w:r>
      <w:r w:rsidRPr="006806E0">
        <w:rPr>
          <w:rFonts w:ascii="Arial" w:hAnsi="Arial" w:cs="Arial"/>
          <w:spacing w:val="41"/>
          <w:sz w:val="18"/>
          <w:szCs w:val="18"/>
        </w:rPr>
        <w:t xml:space="preserve"> </w:t>
      </w:r>
      <w:r w:rsidRPr="006806E0">
        <w:rPr>
          <w:rFonts w:ascii="Arial" w:hAnsi="Arial" w:cs="Arial"/>
          <w:sz w:val="18"/>
          <w:szCs w:val="18"/>
        </w:rPr>
        <w:t>tepat</w:t>
      </w:r>
      <w:r w:rsidRPr="006806E0">
        <w:rPr>
          <w:rFonts w:ascii="Arial" w:hAnsi="Arial" w:cs="Arial"/>
          <w:spacing w:val="41"/>
          <w:sz w:val="18"/>
          <w:szCs w:val="18"/>
        </w:rPr>
        <w:t xml:space="preserve"> </w:t>
      </w:r>
      <w:r w:rsidRPr="006806E0">
        <w:rPr>
          <w:rFonts w:ascii="Arial" w:hAnsi="Arial" w:cs="Arial"/>
          <w:sz w:val="18"/>
          <w:szCs w:val="18"/>
        </w:rPr>
        <w:t>sejak</w:t>
      </w:r>
      <w:r w:rsidRPr="006806E0">
        <w:rPr>
          <w:rFonts w:ascii="Arial" w:hAnsi="Arial" w:cs="Arial"/>
          <w:spacing w:val="45"/>
          <w:sz w:val="18"/>
          <w:szCs w:val="18"/>
        </w:rPr>
        <w:t xml:space="preserve"> </w:t>
      </w:r>
      <w:r w:rsidRPr="006806E0">
        <w:rPr>
          <w:rFonts w:ascii="Arial" w:hAnsi="Arial" w:cs="Arial"/>
          <w:sz w:val="18"/>
          <w:szCs w:val="18"/>
        </w:rPr>
        <w:t>dini</w:t>
      </w:r>
      <w:r w:rsidRPr="006806E0">
        <w:rPr>
          <w:rFonts w:ascii="Arial" w:hAnsi="Arial" w:cs="Arial"/>
          <w:spacing w:val="41"/>
          <w:sz w:val="18"/>
          <w:szCs w:val="18"/>
        </w:rPr>
        <w:t xml:space="preserve"> </w:t>
      </w:r>
      <w:r w:rsidRPr="006806E0">
        <w:rPr>
          <w:rFonts w:ascii="Arial" w:hAnsi="Arial" w:cs="Arial"/>
          <w:sz w:val="18"/>
          <w:szCs w:val="18"/>
        </w:rPr>
        <w:t>sangat</w:t>
      </w:r>
      <w:r w:rsidRPr="006806E0">
        <w:rPr>
          <w:rFonts w:ascii="Arial" w:hAnsi="Arial" w:cs="Arial"/>
          <w:spacing w:val="42"/>
          <w:sz w:val="18"/>
          <w:szCs w:val="18"/>
        </w:rPr>
        <w:t xml:space="preserve"> </w:t>
      </w:r>
      <w:r w:rsidRPr="006806E0">
        <w:rPr>
          <w:rFonts w:ascii="Arial" w:hAnsi="Arial" w:cs="Arial"/>
          <w:sz w:val="18"/>
          <w:szCs w:val="18"/>
        </w:rPr>
        <w:t>penting</w:t>
      </w:r>
      <w:r w:rsidRPr="006806E0">
        <w:rPr>
          <w:rFonts w:ascii="Arial" w:hAnsi="Arial" w:cs="Arial"/>
          <w:spacing w:val="41"/>
          <w:sz w:val="18"/>
          <w:szCs w:val="18"/>
        </w:rPr>
        <w:t xml:space="preserve"> </w:t>
      </w:r>
      <w:r w:rsidRPr="006806E0">
        <w:rPr>
          <w:rFonts w:ascii="Arial" w:hAnsi="Arial" w:cs="Arial"/>
          <w:spacing w:val="-2"/>
          <w:sz w:val="18"/>
          <w:szCs w:val="18"/>
        </w:rPr>
        <w:t>untuk</w:t>
      </w:r>
      <w:r>
        <w:rPr>
          <w:rFonts w:ascii="Arial" w:hAnsi="Arial" w:cs="Arial"/>
          <w:spacing w:val="-2"/>
          <w:sz w:val="18"/>
          <w:szCs w:val="18"/>
          <w:lang w:val="en-US"/>
        </w:rPr>
        <w:t xml:space="preserve"> </w:t>
      </w:r>
      <w:r w:rsidRPr="006806E0">
        <w:rPr>
          <w:rFonts w:ascii="Arial" w:hAnsi="Arial" w:cs="Arial"/>
          <w:sz w:val="18"/>
          <w:szCs w:val="18"/>
        </w:rPr>
        <w:t>memastikan pertumbuhan gigi yang baik dan sehat. Gigi-gigi primer merupakan bagian utama dalam kesehatan gigi yang harus mendapatkan perhatian lebih, seperti yang diungkapkan oleh Lubis (2020).</w:t>
      </w:r>
    </w:p>
    <w:p w14:paraId="290AA8E4" w14:textId="77777777" w:rsidR="001A33C7" w:rsidRPr="006806E0" w:rsidRDefault="001A33C7" w:rsidP="001A33C7">
      <w:pPr>
        <w:pStyle w:val="BodyText"/>
        <w:spacing w:line="360" w:lineRule="auto"/>
        <w:ind w:right="38" w:firstLine="719"/>
        <w:rPr>
          <w:rFonts w:ascii="Arial" w:hAnsi="Arial" w:cs="Arial"/>
          <w:sz w:val="18"/>
          <w:szCs w:val="18"/>
        </w:rPr>
      </w:pPr>
      <w:r w:rsidRPr="006806E0">
        <w:rPr>
          <w:rFonts w:ascii="Arial" w:hAnsi="Arial" w:cs="Arial"/>
          <w:sz w:val="18"/>
          <w:szCs w:val="18"/>
        </w:rPr>
        <w:t>Studi yang dilakukan oleh Mahirawatie &amp; Ramadhani (2021) menekankan bahwa karies gigi merupakan permasalahan serius dalam kesehatan gigi, dengan prevalensi yang tinggi di Indonesia. Mereka menyebutkan bahwa karies gigi adalah akibat dari sisa makanan pada gigi yang mengakibatkan pengapuran gigi. Oleh karena itu, kebiasaan menyikat gigi secara teratur,</w:t>
      </w:r>
      <w:r w:rsidRPr="006806E0">
        <w:rPr>
          <w:rFonts w:ascii="Arial" w:hAnsi="Arial" w:cs="Arial"/>
          <w:spacing w:val="-5"/>
          <w:sz w:val="18"/>
          <w:szCs w:val="18"/>
        </w:rPr>
        <w:t xml:space="preserve"> </w:t>
      </w:r>
      <w:r w:rsidRPr="006806E0">
        <w:rPr>
          <w:rFonts w:ascii="Arial" w:hAnsi="Arial" w:cs="Arial"/>
          <w:sz w:val="18"/>
          <w:szCs w:val="18"/>
        </w:rPr>
        <w:t>menjaga</w:t>
      </w:r>
      <w:r w:rsidRPr="006806E0">
        <w:rPr>
          <w:rFonts w:ascii="Arial" w:hAnsi="Arial" w:cs="Arial"/>
          <w:spacing w:val="-6"/>
          <w:sz w:val="18"/>
          <w:szCs w:val="18"/>
        </w:rPr>
        <w:t xml:space="preserve"> </w:t>
      </w:r>
      <w:r w:rsidRPr="006806E0">
        <w:rPr>
          <w:rFonts w:ascii="Arial" w:hAnsi="Arial" w:cs="Arial"/>
          <w:sz w:val="18"/>
          <w:szCs w:val="18"/>
        </w:rPr>
        <w:t>pola</w:t>
      </w:r>
      <w:r w:rsidRPr="006806E0">
        <w:rPr>
          <w:rFonts w:ascii="Arial" w:hAnsi="Arial" w:cs="Arial"/>
          <w:spacing w:val="-6"/>
          <w:sz w:val="18"/>
          <w:szCs w:val="18"/>
        </w:rPr>
        <w:t xml:space="preserve"> </w:t>
      </w:r>
      <w:r w:rsidRPr="006806E0">
        <w:rPr>
          <w:rFonts w:ascii="Arial" w:hAnsi="Arial" w:cs="Arial"/>
          <w:sz w:val="18"/>
          <w:szCs w:val="18"/>
        </w:rPr>
        <w:t>makan</w:t>
      </w:r>
      <w:r w:rsidRPr="006806E0">
        <w:rPr>
          <w:rFonts w:ascii="Arial" w:hAnsi="Arial" w:cs="Arial"/>
          <w:spacing w:val="-4"/>
          <w:sz w:val="18"/>
          <w:szCs w:val="18"/>
        </w:rPr>
        <w:t xml:space="preserve"> </w:t>
      </w:r>
      <w:r w:rsidRPr="006806E0">
        <w:rPr>
          <w:rFonts w:ascii="Arial" w:hAnsi="Arial" w:cs="Arial"/>
          <w:sz w:val="18"/>
          <w:szCs w:val="18"/>
        </w:rPr>
        <w:t>yang</w:t>
      </w:r>
      <w:r w:rsidRPr="006806E0">
        <w:rPr>
          <w:rFonts w:ascii="Arial" w:hAnsi="Arial" w:cs="Arial"/>
          <w:spacing w:val="-7"/>
          <w:sz w:val="18"/>
          <w:szCs w:val="18"/>
        </w:rPr>
        <w:t xml:space="preserve"> </w:t>
      </w:r>
      <w:r w:rsidRPr="006806E0">
        <w:rPr>
          <w:rFonts w:ascii="Arial" w:hAnsi="Arial" w:cs="Arial"/>
          <w:sz w:val="18"/>
          <w:szCs w:val="18"/>
        </w:rPr>
        <w:t>sehat,</w:t>
      </w:r>
      <w:r w:rsidRPr="006806E0">
        <w:rPr>
          <w:rFonts w:ascii="Arial" w:hAnsi="Arial" w:cs="Arial"/>
          <w:spacing w:val="-6"/>
          <w:sz w:val="18"/>
          <w:szCs w:val="18"/>
        </w:rPr>
        <w:t xml:space="preserve"> </w:t>
      </w:r>
      <w:r w:rsidRPr="006806E0">
        <w:rPr>
          <w:rFonts w:ascii="Arial" w:hAnsi="Arial" w:cs="Arial"/>
          <w:sz w:val="18"/>
          <w:szCs w:val="18"/>
        </w:rPr>
        <w:t>dan kunjungan rutin ke dokter gigi sangat penting dalam mencegah timbulnya karies gigi.</w:t>
      </w:r>
    </w:p>
    <w:p w14:paraId="18FDED80" w14:textId="77777777" w:rsidR="001A33C7" w:rsidRPr="006806E0" w:rsidRDefault="001A33C7" w:rsidP="001A33C7">
      <w:pPr>
        <w:pStyle w:val="BodyText"/>
        <w:spacing w:line="360" w:lineRule="auto"/>
        <w:ind w:right="39" w:firstLine="719"/>
        <w:rPr>
          <w:rFonts w:ascii="Arial" w:hAnsi="Arial" w:cs="Arial"/>
          <w:sz w:val="18"/>
          <w:szCs w:val="18"/>
        </w:rPr>
      </w:pPr>
      <w:r w:rsidRPr="006806E0">
        <w:rPr>
          <w:rFonts w:ascii="Arial" w:hAnsi="Arial" w:cs="Arial"/>
          <w:sz w:val="18"/>
          <w:szCs w:val="18"/>
        </w:rPr>
        <w:t xml:space="preserve">Penelitian oleh Rafika Rahim (2015) menegaskan bahwa masalah karies gigi sering kali disebabkan oleh perubahan pola makan, gaya hidup, dan kurangnya kesadaran dalam merawat gigi. Orang tua memegang peran penting dalam mempengaruhi kesadaran akan pentingnya perawatan gigi, dan seringkali kesadaran ini rendah karena mereka meremehkan gejala sakit gigi. Lingkungan rumah juga berperan penting dalam membentuk kebiasaan baik dalam merawat kesehatan gigi anak, seperti yang disoroti oleh Manbait </w:t>
      </w:r>
      <w:r w:rsidRPr="00634995">
        <w:rPr>
          <w:rFonts w:ascii="Arial" w:hAnsi="Arial" w:cs="Arial"/>
          <w:i/>
          <w:iCs/>
          <w:sz w:val="18"/>
          <w:szCs w:val="18"/>
        </w:rPr>
        <w:t>et al.</w:t>
      </w:r>
      <w:r w:rsidRPr="006806E0">
        <w:rPr>
          <w:rFonts w:ascii="Arial" w:hAnsi="Arial" w:cs="Arial"/>
          <w:sz w:val="18"/>
          <w:szCs w:val="18"/>
        </w:rPr>
        <w:t xml:space="preserve"> (2019).</w:t>
      </w:r>
    </w:p>
    <w:p w14:paraId="608D0397" w14:textId="77777777" w:rsidR="001A33C7" w:rsidRDefault="001A33C7" w:rsidP="001A33C7">
      <w:pPr>
        <w:pStyle w:val="BodyText"/>
        <w:spacing w:before="1" w:line="360" w:lineRule="auto"/>
        <w:ind w:right="39" w:firstLine="719"/>
        <w:rPr>
          <w:rFonts w:ascii="Arial" w:hAnsi="Arial" w:cs="Arial"/>
          <w:sz w:val="18"/>
          <w:szCs w:val="18"/>
        </w:rPr>
      </w:pPr>
      <w:r w:rsidRPr="006806E0">
        <w:rPr>
          <w:rFonts w:ascii="Arial" w:hAnsi="Arial" w:cs="Arial"/>
          <w:sz w:val="18"/>
          <w:szCs w:val="18"/>
        </w:rPr>
        <w:t>Adapun aspek lingkungan, keturunan, pelayanan kesehatan, dan perilaku dapat memengaruhi kesehatan gigi anak,</w:t>
      </w:r>
      <w:r w:rsidRPr="006806E0">
        <w:rPr>
          <w:rFonts w:ascii="Arial" w:hAnsi="Arial" w:cs="Arial"/>
          <w:spacing w:val="-3"/>
          <w:sz w:val="18"/>
          <w:szCs w:val="18"/>
        </w:rPr>
        <w:t xml:space="preserve"> </w:t>
      </w:r>
      <w:r w:rsidRPr="006806E0">
        <w:rPr>
          <w:rFonts w:ascii="Arial" w:hAnsi="Arial" w:cs="Arial"/>
          <w:sz w:val="18"/>
          <w:szCs w:val="18"/>
        </w:rPr>
        <w:t>seperti yang</w:t>
      </w:r>
      <w:r w:rsidRPr="006806E0">
        <w:rPr>
          <w:rFonts w:ascii="Arial" w:hAnsi="Arial" w:cs="Arial"/>
          <w:spacing w:val="-2"/>
          <w:sz w:val="18"/>
          <w:szCs w:val="18"/>
        </w:rPr>
        <w:t xml:space="preserve"> </w:t>
      </w:r>
      <w:r w:rsidRPr="006806E0">
        <w:rPr>
          <w:rFonts w:ascii="Arial" w:hAnsi="Arial" w:cs="Arial"/>
          <w:sz w:val="18"/>
          <w:szCs w:val="18"/>
        </w:rPr>
        <w:t>diungkapkan</w:t>
      </w:r>
      <w:r w:rsidRPr="006806E0">
        <w:rPr>
          <w:rFonts w:ascii="Arial" w:hAnsi="Arial" w:cs="Arial"/>
          <w:spacing w:val="-4"/>
          <w:sz w:val="18"/>
          <w:szCs w:val="18"/>
        </w:rPr>
        <w:t xml:space="preserve"> </w:t>
      </w:r>
      <w:r w:rsidRPr="006806E0">
        <w:rPr>
          <w:rFonts w:ascii="Arial" w:hAnsi="Arial" w:cs="Arial"/>
          <w:sz w:val="18"/>
          <w:szCs w:val="18"/>
        </w:rPr>
        <w:t>oleh</w:t>
      </w:r>
      <w:r w:rsidRPr="006806E0">
        <w:rPr>
          <w:rFonts w:ascii="Arial" w:hAnsi="Arial" w:cs="Arial"/>
          <w:spacing w:val="-1"/>
          <w:sz w:val="18"/>
          <w:szCs w:val="18"/>
        </w:rPr>
        <w:t xml:space="preserve"> </w:t>
      </w:r>
      <w:r w:rsidRPr="006806E0">
        <w:rPr>
          <w:rFonts w:ascii="Arial" w:hAnsi="Arial" w:cs="Arial"/>
          <w:sz w:val="18"/>
          <w:szCs w:val="18"/>
        </w:rPr>
        <w:t>Amila</w:t>
      </w:r>
      <w:r w:rsidRPr="006806E0">
        <w:rPr>
          <w:rFonts w:ascii="Arial" w:hAnsi="Arial" w:cs="Arial"/>
          <w:spacing w:val="-4"/>
          <w:sz w:val="18"/>
          <w:szCs w:val="18"/>
        </w:rPr>
        <w:t xml:space="preserve"> </w:t>
      </w:r>
      <w:r w:rsidRPr="006806E0">
        <w:rPr>
          <w:rFonts w:ascii="Arial" w:hAnsi="Arial" w:cs="Arial"/>
          <w:sz w:val="18"/>
          <w:szCs w:val="18"/>
        </w:rPr>
        <w:t>&amp; Hasibuan (2020). Mereka menyoroti bahwa keterlambatan dalam merawat gigi anak dapat mengakibatkan masalah gigi yang</w:t>
      </w:r>
      <w:r w:rsidRPr="006806E0">
        <w:rPr>
          <w:rFonts w:ascii="Arial" w:hAnsi="Arial" w:cs="Arial"/>
          <w:spacing w:val="40"/>
          <w:sz w:val="18"/>
          <w:szCs w:val="18"/>
        </w:rPr>
        <w:t xml:space="preserve"> </w:t>
      </w:r>
      <w:r w:rsidRPr="006806E0">
        <w:rPr>
          <w:rFonts w:ascii="Arial" w:hAnsi="Arial" w:cs="Arial"/>
          <w:sz w:val="18"/>
          <w:szCs w:val="18"/>
        </w:rPr>
        <w:t>lebih rumit dan membutuhkan perawatan yang lebih mahal di kemudian hari.</w:t>
      </w:r>
    </w:p>
    <w:p w14:paraId="1CCFAB9F" w14:textId="36ACFD6D" w:rsidR="001A33C7" w:rsidRDefault="001A33C7" w:rsidP="001A33C7">
      <w:pPr>
        <w:pStyle w:val="BodyText"/>
        <w:spacing w:before="85" w:line="360" w:lineRule="auto"/>
        <w:ind w:right="137" w:firstLine="720"/>
        <w:rPr>
          <w:rFonts w:ascii="Arial" w:hAnsi="Arial" w:cs="Arial"/>
          <w:sz w:val="18"/>
          <w:szCs w:val="18"/>
        </w:rPr>
      </w:pPr>
      <w:r w:rsidRPr="006806E0">
        <w:rPr>
          <w:rFonts w:ascii="Arial" w:hAnsi="Arial" w:cs="Arial"/>
          <w:sz w:val="18"/>
          <w:szCs w:val="18"/>
        </w:rPr>
        <w:t>Dalam konteks ini, orang tua diharapkan untuk menjadi contoh yang baik bagi anak-anak mereka dalam hal</w:t>
      </w:r>
      <w:r w:rsidRPr="006806E0">
        <w:rPr>
          <w:rFonts w:ascii="Arial" w:hAnsi="Arial" w:cs="Arial"/>
          <w:spacing w:val="40"/>
          <w:sz w:val="18"/>
          <w:szCs w:val="18"/>
        </w:rPr>
        <w:t xml:space="preserve"> </w:t>
      </w:r>
      <w:r w:rsidRPr="006806E0">
        <w:rPr>
          <w:rFonts w:ascii="Arial" w:hAnsi="Arial" w:cs="Arial"/>
          <w:sz w:val="18"/>
          <w:szCs w:val="18"/>
        </w:rPr>
        <w:t xml:space="preserve">kebersihan gigi. Mereka harus aktif dalam mengajarkan teknik yang benar dalam menyikat gigi, memberikan pemahaman tentang pentingnya waktu yang tepat untuk menyikat gigi, </w:t>
      </w:r>
      <w:r w:rsidRPr="006806E0">
        <w:rPr>
          <w:rFonts w:ascii="Arial" w:hAnsi="Arial" w:cs="Arial"/>
          <w:sz w:val="18"/>
          <w:szCs w:val="18"/>
        </w:rPr>
        <w:lastRenderedPageBreak/>
        <w:t>dan mendorong kebiasaan melakukan pemeriksaan gigi secara rutin</w:t>
      </w:r>
      <w:r w:rsidRPr="006806E0">
        <w:rPr>
          <w:rFonts w:ascii="Arial" w:hAnsi="Arial" w:cs="Arial"/>
          <w:spacing w:val="40"/>
          <w:sz w:val="18"/>
          <w:szCs w:val="18"/>
        </w:rPr>
        <w:t xml:space="preserve"> </w:t>
      </w:r>
      <w:r w:rsidRPr="006806E0">
        <w:rPr>
          <w:rFonts w:ascii="Arial" w:hAnsi="Arial" w:cs="Arial"/>
          <w:sz w:val="18"/>
          <w:szCs w:val="18"/>
        </w:rPr>
        <w:t>oleh dokter gigi. Peran orang tua sangat penting dalam membentuk kebiasaan dan pola perawatan gigi anak mereka, sebagaimana disoroti oleh Kurniawati &amp; Hartarto (2022).</w:t>
      </w:r>
    </w:p>
    <w:p w14:paraId="25831657" w14:textId="77777777" w:rsidR="00634AB3" w:rsidRPr="006806E0" w:rsidRDefault="00634AB3" w:rsidP="00634AB3">
      <w:pPr>
        <w:pStyle w:val="BodyText"/>
        <w:spacing w:before="85"/>
        <w:ind w:right="137" w:firstLine="720"/>
        <w:rPr>
          <w:rFonts w:ascii="Arial" w:hAnsi="Arial" w:cs="Arial"/>
          <w:sz w:val="18"/>
          <w:szCs w:val="18"/>
        </w:rPr>
      </w:pPr>
    </w:p>
    <w:p w14:paraId="65F7BE96" w14:textId="162B046A" w:rsidR="001A33C7" w:rsidRPr="006806E0" w:rsidRDefault="001A33C7" w:rsidP="00CE4309">
      <w:pPr>
        <w:pStyle w:val="Heading2"/>
        <w:tabs>
          <w:tab w:val="left" w:pos="1267"/>
          <w:tab w:val="left" w:pos="2471"/>
          <w:tab w:val="left" w:pos="3785"/>
        </w:tabs>
        <w:spacing w:line="360" w:lineRule="auto"/>
        <w:ind w:right="140"/>
        <w:jc w:val="both"/>
      </w:pPr>
      <w:r w:rsidRPr="006806E0">
        <w:rPr>
          <w:spacing w:val="-2"/>
        </w:rPr>
        <w:t>Pengaruh</w:t>
      </w:r>
      <w:r w:rsidRPr="006806E0">
        <w:tab/>
      </w:r>
      <w:r w:rsidRPr="006806E0">
        <w:rPr>
          <w:spacing w:val="-2"/>
        </w:rPr>
        <w:t>Kebiasaan</w:t>
      </w:r>
      <w:r w:rsidRPr="006806E0">
        <w:tab/>
      </w:r>
      <w:r w:rsidRPr="006806E0">
        <w:rPr>
          <w:spacing w:val="-2"/>
        </w:rPr>
        <w:t>Menggosok</w:t>
      </w:r>
      <w:r w:rsidR="00CE4309">
        <w:rPr>
          <w:lang w:val="en-US"/>
        </w:rPr>
        <w:t xml:space="preserve"> </w:t>
      </w:r>
      <w:r w:rsidRPr="006806E0">
        <w:rPr>
          <w:spacing w:val="-4"/>
        </w:rPr>
        <w:t xml:space="preserve">Gigi </w:t>
      </w:r>
      <w:r w:rsidRPr="006806E0">
        <w:t>Sebelum Tidur Terhada Karies Gigi</w:t>
      </w:r>
    </w:p>
    <w:p w14:paraId="72E88A3B" w14:textId="60A36DA4" w:rsidR="001A33C7" w:rsidRPr="006806E0" w:rsidRDefault="001A33C7" w:rsidP="00634AB3">
      <w:pPr>
        <w:pStyle w:val="BodyText"/>
        <w:spacing w:before="1" w:line="357" w:lineRule="auto"/>
        <w:ind w:right="141" w:firstLine="720"/>
        <w:rPr>
          <w:rFonts w:ascii="Arial" w:hAnsi="Arial" w:cs="Arial"/>
          <w:sz w:val="18"/>
          <w:szCs w:val="18"/>
        </w:rPr>
      </w:pPr>
      <w:r w:rsidRPr="006806E0">
        <w:rPr>
          <w:rFonts w:ascii="Arial" w:hAnsi="Arial" w:cs="Arial"/>
          <w:sz w:val="18"/>
          <w:szCs w:val="18"/>
        </w:rPr>
        <w:t>Berdasarkan hasil Uji Korelasi, diperoleh</w:t>
      </w:r>
      <w:r w:rsidRPr="006806E0">
        <w:rPr>
          <w:rFonts w:ascii="Arial" w:hAnsi="Arial" w:cs="Arial"/>
          <w:spacing w:val="76"/>
          <w:sz w:val="18"/>
          <w:szCs w:val="18"/>
        </w:rPr>
        <w:t xml:space="preserve"> </w:t>
      </w:r>
      <w:r w:rsidRPr="006806E0">
        <w:rPr>
          <w:rFonts w:ascii="Arial" w:hAnsi="Arial" w:cs="Arial"/>
          <w:sz w:val="18"/>
          <w:szCs w:val="18"/>
        </w:rPr>
        <w:t>nilai</w:t>
      </w:r>
      <w:r w:rsidRPr="006806E0">
        <w:rPr>
          <w:rFonts w:ascii="Arial" w:hAnsi="Arial" w:cs="Arial"/>
          <w:spacing w:val="73"/>
          <w:sz w:val="18"/>
          <w:szCs w:val="18"/>
        </w:rPr>
        <w:t xml:space="preserve"> </w:t>
      </w:r>
      <w:r w:rsidRPr="00634AB3">
        <w:rPr>
          <w:rFonts w:ascii="Arial" w:hAnsi="Arial" w:cs="Arial"/>
          <w:i/>
          <w:iCs/>
          <w:sz w:val="18"/>
          <w:szCs w:val="18"/>
        </w:rPr>
        <w:t>sig.</w:t>
      </w:r>
      <w:r w:rsidRPr="00634AB3">
        <w:rPr>
          <w:rFonts w:ascii="Arial" w:hAnsi="Arial" w:cs="Arial"/>
          <w:i/>
          <w:iCs/>
          <w:spacing w:val="74"/>
          <w:sz w:val="18"/>
          <w:szCs w:val="18"/>
        </w:rPr>
        <w:t xml:space="preserve"> </w:t>
      </w:r>
      <w:r w:rsidRPr="00634AB3">
        <w:rPr>
          <w:rFonts w:ascii="Arial" w:hAnsi="Arial" w:cs="Arial"/>
          <w:i/>
          <w:iCs/>
          <w:sz w:val="18"/>
          <w:szCs w:val="18"/>
        </w:rPr>
        <w:t>(2-tailed)</w:t>
      </w:r>
      <w:r w:rsidRPr="00634AB3">
        <w:rPr>
          <w:rFonts w:ascii="Arial" w:hAnsi="Arial" w:cs="Arial"/>
          <w:i/>
          <w:iCs/>
          <w:spacing w:val="77"/>
          <w:sz w:val="18"/>
          <w:szCs w:val="18"/>
        </w:rPr>
        <w:t xml:space="preserve"> </w:t>
      </w:r>
      <w:r w:rsidRPr="006806E0">
        <w:rPr>
          <w:rFonts w:ascii="Arial" w:hAnsi="Arial" w:cs="Arial"/>
          <w:sz w:val="18"/>
          <w:szCs w:val="18"/>
        </w:rPr>
        <w:t>&gt;</w:t>
      </w:r>
      <w:r w:rsidRPr="006806E0">
        <w:rPr>
          <w:rFonts w:ascii="Arial" w:hAnsi="Arial" w:cs="Arial"/>
          <w:spacing w:val="74"/>
          <w:sz w:val="18"/>
          <w:szCs w:val="18"/>
        </w:rPr>
        <w:t xml:space="preserve"> </w:t>
      </w:r>
      <w:r w:rsidRPr="006806E0">
        <w:rPr>
          <w:rFonts w:ascii="Arial" w:hAnsi="Arial" w:cs="Arial"/>
          <w:sz w:val="18"/>
          <w:szCs w:val="18"/>
        </w:rPr>
        <w:t>0.05</w:t>
      </w:r>
      <w:r w:rsidRPr="006806E0">
        <w:rPr>
          <w:rFonts w:ascii="Arial" w:hAnsi="Arial" w:cs="Arial"/>
          <w:spacing w:val="78"/>
          <w:sz w:val="18"/>
          <w:szCs w:val="18"/>
        </w:rPr>
        <w:t xml:space="preserve"> </w:t>
      </w:r>
      <w:r w:rsidRPr="006806E0">
        <w:rPr>
          <w:rFonts w:ascii="Arial" w:hAnsi="Arial" w:cs="Arial"/>
          <w:spacing w:val="-4"/>
          <w:sz w:val="18"/>
          <w:szCs w:val="18"/>
        </w:rPr>
        <w:t>yaitu</w:t>
      </w:r>
      <w:r w:rsidR="00634AB3">
        <w:rPr>
          <w:rFonts w:ascii="Arial" w:hAnsi="Arial" w:cs="Arial"/>
          <w:sz w:val="18"/>
          <w:szCs w:val="18"/>
          <w:lang w:val="en-US"/>
        </w:rPr>
        <w:t xml:space="preserve"> </w:t>
      </w:r>
      <w:r w:rsidRPr="006806E0">
        <w:rPr>
          <w:rFonts w:ascii="Arial" w:hAnsi="Arial" w:cs="Arial"/>
          <w:sz w:val="18"/>
          <w:szCs w:val="18"/>
        </w:rPr>
        <w:t xml:space="preserve">0.580 yang artinya tidak ada korelasi yang signifikan. Berdasarkan hal tersebut Ho ditolak dan Ha diterima yang menyatakan tidak ada hubungan antara kebiasaan menggosok gigi dan karies gigi. Adapun berdasarkan </w:t>
      </w:r>
      <w:r w:rsidR="00634AB3">
        <w:rPr>
          <w:rFonts w:ascii="Arial" w:hAnsi="Arial" w:cs="Arial"/>
          <w:sz w:val="18"/>
          <w:szCs w:val="18"/>
          <w:lang w:val="en-US"/>
        </w:rPr>
        <w:t>d</w:t>
      </w:r>
      <w:r w:rsidRPr="006806E0">
        <w:rPr>
          <w:rFonts w:ascii="Arial" w:hAnsi="Arial" w:cs="Arial"/>
          <w:sz w:val="18"/>
          <w:szCs w:val="18"/>
        </w:rPr>
        <w:t>ata yang telah dijelaskan, dapat disimpulkan bahwa kebiasaan menggosok gigi sebelum tidur tidak memiliki hubungan yang signifikan terhadap kejadian karies gigi.</w:t>
      </w:r>
    </w:p>
    <w:p w14:paraId="5E0BF4D7" w14:textId="77777777" w:rsidR="001A33C7" w:rsidRPr="006806E0" w:rsidRDefault="001A33C7" w:rsidP="00CE4309">
      <w:pPr>
        <w:pStyle w:val="BodyText"/>
        <w:spacing w:before="85" w:line="360" w:lineRule="auto"/>
        <w:ind w:right="42" w:firstLine="577"/>
        <w:rPr>
          <w:rFonts w:ascii="Arial" w:hAnsi="Arial" w:cs="Arial"/>
          <w:sz w:val="18"/>
          <w:szCs w:val="18"/>
        </w:rPr>
      </w:pPr>
      <w:r w:rsidRPr="006806E0">
        <w:rPr>
          <w:rFonts w:ascii="Arial" w:hAnsi="Arial" w:cs="Arial"/>
          <w:sz w:val="18"/>
          <w:szCs w:val="18"/>
        </w:rPr>
        <w:t>Meskipun</w:t>
      </w:r>
      <w:r w:rsidRPr="006806E0">
        <w:rPr>
          <w:rFonts w:ascii="Arial" w:hAnsi="Arial" w:cs="Arial"/>
          <w:spacing w:val="-5"/>
          <w:sz w:val="18"/>
          <w:szCs w:val="18"/>
        </w:rPr>
        <w:t xml:space="preserve"> </w:t>
      </w:r>
      <w:r w:rsidRPr="006806E0">
        <w:rPr>
          <w:rFonts w:ascii="Arial" w:hAnsi="Arial" w:cs="Arial"/>
          <w:sz w:val="18"/>
          <w:szCs w:val="18"/>
        </w:rPr>
        <w:t>persentase</w:t>
      </w:r>
      <w:r w:rsidRPr="006806E0">
        <w:rPr>
          <w:rFonts w:ascii="Arial" w:hAnsi="Arial" w:cs="Arial"/>
          <w:spacing w:val="-3"/>
          <w:sz w:val="18"/>
          <w:szCs w:val="18"/>
        </w:rPr>
        <w:t xml:space="preserve"> </w:t>
      </w:r>
      <w:r w:rsidRPr="006806E0">
        <w:rPr>
          <w:rFonts w:ascii="Arial" w:hAnsi="Arial" w:cs="Arial"/>
          <w:sz w:val="18"/>
          <w:szCs w:val="18"/>
        </w:rPr>
        <w:t>kejadian</w:t>
      </w:r>
      <w:r w:rsidRPr="006806E0">
        <w:rPr>
          <w:rFonts w:ascii="Arial" w:hAnsi="Arial" w:cs="Arial"/>
          <w:spacing w:val="-4"/>
          <w:sz w:val="18"/>
          <w:szCs w:val="18"/>
        </w:rPr>
        <w:t xml:space="preserve"> </w:t>
      </w:r>
      <w:r w:rsidRPr="006806E0">
        <w:rPr>
          <w:rFonts w:ascii="Arial" w:hAnsi="Arial" w:cs="Arial"/>
          <w:sz w:val="18"/>
          <w:szCs w:val="18"/>
        </w:rPr>
        <w:t>karies gigi antara kedua kelompok mungkin tampak serupa dan hasil analisis statistik Uji korelasi diperoleh bahwa tidak adanya korelasi antar dua</w:t>
      </w:r>
      <w:r w:rsidRPr="006806E0">
        <w:rPr>
          <w:rFonts w:ascii="Arial" w:hAnsi="Arial" w:cs="Arial"/>
          <w:spacing w:val="-3"/>
          <w:sz w:val="18"/>
          <w:szCs w:val="18"/>
        </w:rPr>
        <w:t xml:space="preserve"> </w:t>
      </w:r>
      <w:r w:rsidRPr="006806E0">
        <w:rPr>
          <w:rFonts w:ascii="Arial" w:hAnsi="Arial" w:cs="Arial"/>
          <w:sz w:val="18"/>
          <w:szCs w:val="18"/>
        </w:rPr>
        <w:t>variabel</w:t>
      </w:r>
      <w:r w:rsidRPr="006806E0">
        <w:rPr>
          <w:rFonts w:ascii="Arial" w:hAnsi="Arial" w:cs="Arial"/>
          <w:spacing w:val="-4"/>
          <w:sz w:val="18"/>
          <w:szCs w:val="18"/>
        </w:rPr>
        <w:t xml:space="preserve"> </w:t>
      </w:r>
      <w:r w:rsidRPr="006806E0">
        <w:rPr>
          <w:rFonts w:ascii="Arial" w:hAnsi="Arial" w:cs="Arial"/>
          <w:sz w:val="18"/>
          <w:szCs w:val="18"/>
        </w:rPr>
        <w:t>tersebut.</w:t>
      </w:r>
      <w:r w:rsidRPr="006806E0">
        <w:rPr>
          <w:rFonts w:ascii="Arial" w:hAnsi="Arial" w:cs="Arial"/>
          <w:spacing w:val="-3"/>
          <w:sz w:val="18"/>
          <w:szCs w:val="18"/>
        </w:rPr>
        <w:t xml:space="preserve"> </w:t>
      </w:r>
      <w:r w:rsidRPr="006806E0">
        <w:rPr>
          <w:rFonts w:ascii="Arial" w:hAnsi="Arial" w:cs="Arial"/>
          <w:sz w:val="18"/>
          <w:szCs w:val="18"/>
        </w:rPr>
        <w:t>Kebiasaan</w:t>
      </w:r>
      <w:r w:rsidRPr="006806E0">
        <w:rPr>
          <w:rFonts w:ascii="Arial" w:hAnsi="Arial" w:cs="Arial"/>
          <w:spacing w:val="-6"/>
          <w:sz w:val="18"/>
          <w:szCs w:val="18"/>
        </w:rPr>
        <w:t xml:space="preserve"> </w:t>
      </w:r>
      <w:r w:rsidRPr="006806E0">
        <w:rPr>
          <w:rFonts w:ascii="Arial" w:hAnsi="Arial" w:cs="Arial"/>
          <w:sz w:val="18"/>
          <w:szCs w:val="18"/>
        </w:rPr>
        <w:t>menggosok gigi sebelum tidur dapat dijadikan kebiasaan penting dalam mengurangi risiko terkena karies gigi. Siswa yang tidak melakukan kebiasaan ini lebih berisiko terkena karies gigi. Ini menunjukkan bahwa menjaga kebersihan</w:t>
      </w:r>
      <w:r w:rsidRPr="006806E0">
        <w:rPr>
          <w:rFonts w:ascii="Arial" w:hAnsi="Arial" w:cs="Arial"/>
          <w:spacing w:val="20"/>
          <w:sz w:val="18"/>
          <w:szCs w:val="18"/>
        </w:rPr>
        <w:t xml:space="preserve"> </w:t>
      </w:r>
      <w:r w:rsidRPr="006806E0">
        <w:rPr>
          <w:rFonts w:ascii="Arial" w:hAnsi="Arial" w:cs="Arial"/>
          <w:sz w:val="18"/>
          <w:szCs w:val="18"/>
        </w:rPr>
        <w:t>mulut,</w:t>
      </w:r>
      <w:r w:rsidRPr="006806E0">
        <w:rPr>
          <w:rFonts w:ascii="Arial" w:hAnsi="Arial" w:cs="Arial"/>
          <w:spacing w:val="21"/>
          <w:sz w:val="18"/>
          <w:szCs w:val="18"/>
        </w:rPr>
        <w:t xml:space="preserve"> </w:t>
      </w:r>
      <w:r w:rsidRPr="006806E0">
        <w:rPr>
          <w:rFonts w:ascii="Arial" w:hAnsi="Arial" w:cs="Arial"/>
          <w:sz w:val="18"/>
          <w:szCs w:val="18"/>
        </w:rPr>
        <w:t>termasuk</w:t>
      </w:r>
      <w:r w:rsidRPr="006806E0">
        <w:rPr>
          <w:rFonts w:ascii="Arial" w:hAnsi="Arial" w:cs="Arial"/>
          <w:spacing w:val="19"/>
          <w:sz w:val="18"/>
          <w:szCs w:val="18"/>
        </w:rPr>
        <w:t xml:space="preserve"> </w:t>
      </w:r>
      <w:r w:rsidRPr="006806E0">
        <w:rPr>
          <w:rFonts w:ascii="Arial" w:hAnsi="Arial" w:cs="Arial"/>
          <w:sz w:val="18"/>
          <w:szCs w:val="18"/>
        </w:rPr>
        <w:t>menggosok</w:t>
      </w:r>
      <w:r w:rsidRPr="006806E0">
        <w:rPr>
          <w:rFonts w:ascii="Arial" w:hAnsi="Arial" w:cs="Arial"/>
          <w:spacing w:val="25"/>
          <w:sz w:val="18"/>
          <w:szCs w:val="18"/>
        </w:rPr>
        <w:t xml:space="preserve"> </w:t>
      </w:r>
      <w:r w:rsidRPr="006806E0">
        <w:rPr>
          <w:rFonts w:ascii="Arial" w:hAnsi="Arial" w:cs="Arial"/>
          <w:spacing w:val="-4"/>
          <w:sz w:val="18"/>
          <w:szCs w:val="18"/>
        </w:rPr>
        <w:t>gigi</w:t>
      </w:r>
      <w:r>
        <w:rPr>
          <w:rFonts w:ascii="Arial" w:hAnsi="Arial" w:cs="Arial"/>
          <w:sz w:val="18"/>
          <w:szCs w:val="18"/>
          <w:lang w:val="en-US"/>
        </w:rPr>
        <w:t xml:space="preserve"> </w:t>
      </w:r>
      <w:r w:rsidRPr="006806E0">
        <w:rPr>
          <w:rFonts w:ascii="Arial" w:hAnsi="Arial" w:cs="Arial"/>
          <w:sz w:val="18"/>
          <w:szCs w:val="18"/>
        </w:rPr>
        <w:t>sebelum tidur,</w:t>
      </w:r>
      <w:r w:rsidRPr="006806E0">
        <w:rPr>
          <w:rFonts w:ascii="Arial" w:hAnsi="Arial" w:cs="Arial"/>
          <w:spacing w:val="-1"/>
          <w:sz w:val="18"/>
          <w:szCs w:val="18"/>
        </w:rPr>
        <w:t xml:space="preserve"> </w:t>
      </w:r>
      <w:r w:rsidRPr="006806E0">
        <w:rPr>
          <w:rFonts w:ascii="Arial" w:hAnsi="Arial" w:cs="Arial"/>
          <w:sz w:val="18"/>
          <w:szCs w:val="18"/>
        </w:rPr>
        <w:t>sangat</w:t>
      </w:r>
      <w:r w:rsidRPr="006806E0">
        <w:rPr>
          <w:rFonts w:ascii="Arial" w:hAnsi="Arial" w:cs="Arial"/>
          <w:spacing w:val="-1"/>
          <w:sz w:val="18"/>
          <w:szCs w:val="18"/>
        </w:rPr>
        <w:t xml:space="preserve"> </w:t>
      </w:r>
      <w:r w:rsidRPr="006806E0">
        <w:rPr>
          <w:rFonts w:ascii="Arial" w:hAnsi="Arial" w:cs="Arial"/>
          <w:sz w:val="18"/>
          <w:szCs w:val="18"/>
        </w:rPr>
        <w:t>penting</w:t>
      </w:r>
      <w:r w:rsidRPr="006806E0">
        <w:rPr>
          <w:rFonts w:ascii="Arial" w:hAnsi="Arial" w:cs="Arial"/>
          <w:spacing w:val="-1"/>
          <w:sz w:val="18"/>
          <w:szCs w:val="18"/>
        </w:rPr>
        <w:t xml:space="preserve"> </w:t>
      </w:r>
      <w:r w:rsidRPr="006806E0">
        <w:rPr>
          <w:rFonts w:ascii="Arial" w:hAnsi="Arial" w:cs="Arial"/>
          <w:sz w:val="18"/>
          <w:szCs w:val="18"/>
        </w:rPr>
        <w:t>untuk menjaga gigi tetap sehat dan mencegah karies. Hasil Temuan ini menekankan perlunya mengedukasi masyarakat tentang</w:t>
      </w:r>
      <w:r w:rsidRPr="006806E0">
        <w:rPr>
          <w:rFonts w:ascii="Arial" w:hAnsi="Arial" w:cs="Arial"/>
          <w:spacing w:val="40"/>
          <w:sz w:val="18"/>
          <w:szCs w:val="18"/>
        </w:rPr>
        <w:t xml:space="preserve"> </w:t>
      </w:r>
      <w:r w:rsidRPr="006806E0">
        <w:rPr>
          <w:rFonts w:ascii="Arial" w:hAnsi="Arial" w:cs="Arial"/>
          <w:sz w:val="18"/>
          <w:szCs w:val="18"/>
        </w:rPr>
        <w:t>pentingnya menggosok gigi sebelum tidur dan mengembangkan program pencegahan karies gigi yang lebih efektif.</w:t>
      </w:r>
    </w:p>
    <w:p w14:paraId="0BBCBC3E" w14:textId="6D64ED2B" w:rsidR="001A33C7" w:rsidRPr="006806E0" w:rsidRDefault="001A33C7" w:rsidP="001A33C7">
      <w:pPr>
        <w:pStyle w:val="BodyText"/>
        <w:spacing w:line="360" w:lineRule="auto"/>
        <w:ind w:right="38" w:firstLine="719"/>
        <w:rPr>
          <w:rFonts w:ascii="Arial" w:hAnsi="Arial" w:cs="Arial"/>
          <w:sz w:val="18"/>
          <w:szCs w:val="18"/>
        </w:rPr>
      </w:pPr>
      <w:r w:rsidRPr="006806E0">
        <w:rPr>
          <w:rFonts w:ascii="Arial" w:hAnsi="Arial" w:cs="Arial"/>
          <w:sz w:val="18"/>
          <w:szCs w:val="18"/>
        </w:rPr>
        <w:t xml:space="preserve">Penelitian yang dilakukan </w:t>
      </w:r>
      <w:r w:rsidR="00B26D78">
        <w:rPr>
          <w:rFonts w:ascii="Arial" w:hAnsi="Arial" w:cs="Arial"/>
          <w:sz w:val="18"/>
          <w:szCs w:val="18"/>
          <w:lang w:val="en-US"/>
        </w:rPr>
        <w:t>o</w:t>
      </w:r>
      <w:r w:rsidRPr="006806E0">
        <w:rPr>
          <w:rFonts w:ascii="Arial" w:hAnsi="Arial" w:cs="Arial"/>
          <w:sz w:val="18"/>
          <w:szCs w:val="18"/>
        </w:rPr>
        <w:t xml:space="preserve">leh Hastuti </w:t>
      </w:r>
      <w:r w:rsidRPr="00B26D78">
        <w:rPr>
          <w:rFonts w:ascii="Arial" w:hAnsi="Arial" w:cs="Arial"/>
          <w:i/>
          <w:iCs/>
          <w:sz w:val="18"/>
          <w:szCs w:val="18"/>
        </w:rPr>
        <w:t xml:space="preserve">et al. </w:t>
      </w:r>
      <w:r w:rsidRPr="006806E0">
        <w:rPr>
          <w:rFonts w:ascii="Arial" w:hAnsi="Arial" w:cs="Arial"/>
          <w:sz w:val="18"/>
          <w:szCs w:val="18"/>
        </w:rPr>
        <w:t xml:space="preserve">(2016) </w:t>
      </w:r>
      <w:r w:rsidR="00B26D78">
        <w:rPr>
          <w:rFonts w:ascii="Arial" w:hAnsi="Arial" w:cs="Arial"/>
          <w:sz w:val="18"/>
          <w:szCs w:val="18"/>
          <w:lang w:val="en-US"/>
        </w:rPr>
        <w:t>m</w:t>
      </w:r>
      <w:r w:rsidRPr="006806E0">
        <w:rPr>
          <w:rFonts w:ascii="Arial" w:hAnsi="Arial" w:cs="Arial"/>
          <w:sz w:val="18"/>
          <w:szCs w:val="18"/>
        </w:rPr>
        <w:t xml:space="preserve">engemukakan </w:t>
      </w:r>
      <w:r w:rsidR="00B26D78">
        <w:rPr>
          <w:rFonts w:ascii="Arial" w:hAnsi="Arial" w:cs="Arial"/>
          <w:sz w:val="18"/>
          <w:szCs w:val="18"/>
          <w:lang w:val="en-US"/>
        </w:rPr>
        <w:t>b</w:t>
      </w:r>
      <w:r w:rsidRPr="006806E0">
        <w:rPr>
          <w:rFonts w:ascii="Arial" w:hAnsi="Arial" w:cs="Arial"/>
          <w:sz w:val="18"/>
          <w:szCs w:val="18"/>
        </w:rPr>
        <w:t xml:space="preserve">ahwa </w:t>
      </w:r>
      <w:r w:rsidR="00B26D78">
        <w:rPr>
          <w:rFonts w:ascii="Arial" w:hAnsi="Arial" w:cs="Arial"/>
          <w:sz w:val="18"/>
          <w:szCs w:val="18"/>
          <w:lang w:val="en-US"/>
        </w:rPr>
        <w:t>a</w:t>
      </w:r>
      <w:r w:rsidRPr="006806E0">
        <w:rPr>
          <w:rFonts w:ascii="Arial" w:hAnsi="Arial" w:cs="Arial"/>
          <w:sz w:val="18"/>
          <w:szCs w:val="18"/>
        </w:rPr>
        <w:t>nak-anak yang memiliki kebiasaan menggosok gigi dua kali sehari memiliki</w:t>
      </w:r>
      <w:r w:rsidRPr="006806E0">
        <w:rPr>
          <w:rFonts w:ascii="Arial" w:hAnsi="Arial" w:cs="Arial"/>
          <w:spacing w:val="40"/>
          <w:sz w:val="18"/>
          <w:szCs w:val="18"/>
        </w:rPr>
        <w:t xml:space="preserve"> </w:t>
      </w:r>
      <w:r w:rsidRPr="006806E0">
        <w:rPr>
          <w:rFonts w:ascii="Arial" w:hAnsi="Arial" w:cs="Arial"/>
          <w:sz w:val="18"/>
          <w:szCs w:val="18"/>
        </w:rPr>
        <w:t>risiko karies gigi yang lebih rendah dibandingkan dengan mereka yang hanya sekali sehari,</w:t>
      </w:r>
      <w:r w:rsidR="00B26D78">
        <w:rPr>
          <w:rFonts w:ascii="Arial" w:hAnsi="Arial" w:cs="Arial"/>
          <w:sz w:val="18"/>
          <w:szCs w:val="18"/>
          <w:lang w:val="en-US"/>
        </w:rPr>
        <w:t xml:space="preserve"> t</w:t>
      </w:r>
      <w:r w:rsidRPr="006806E0">
        <w:rPr>
          <w:rFonts w:ascii="Arial" w:hAnsi="Arial" w:cs="Arial"/>
          <w:sz w:val="18"/>
          <w:szCs w:val="18"/>
        </w:rPr>
        <w:t>emuan ini menegaskan bahwa kebiasaan menggosok gigi memiliki pengaruh signifikan terhadap kejadian karies gigi pada anak usia sekolah.</w:t>
      </w:r>
    </w:p>
    <w:p w14:paraId="628E4BB9" w14:textId="593156A2" w:rsidR="001A33C7" w:rsidRPr="006806E0" w:rsidRDefault="001A33C7" w:rsidP="001A33C7">
      <w:pPr>
        <w:pStyle w:val="BodyText"/>
        <w:spacing w:line="360" w:lineRule="auto"/>
        <w:ind w:right="38" w:firstLine="719"/>
        <w:rPr>
          <w:rFonts w:ascii="Arial" w:hAnsi="Arial" w:cs="Arial"/>
          <w:sz w:val="18"/>
          <w:szCs w:val="18"/>
        </w:rPr>
      </w:pPr>
      <w:r w:rsidRPr="006806E0">
        <w:rPr>
          <w:rFonts w:ascii="Arial" w:hAnsi="Arial" w:cs="Arial"/>
          <w:sz w:val="18"/>
          <w:szCs w:val="18"/>
        </w:rPr>
        <w:t>Sedangkan</w:t>
      </w:r>
      <w:r w:rsidR="00116C65">
        <w:rPr>
          <w:rFonts w:ascii="Arial" w:hAnsi="Arial" w:cs="Arial"/>
          <w:sz w:val="18"/>
          <w:szCs w:val="18"/>
          <w:lang w:val="en-US"/>
        </w:rPr>
        <w:t xml:space="preserve"> p</w:t>
      </w:r>
      <w:r w:rsidRPr="006806E0">
        <w:rPr>
          <w:rFonts w:ascii="Arial" w:hAnsi="Arial" w:cs="Arial"/>
          <w:sz w:val="18"/>
          <w:szCs w:val="18"/>
        </w:rPr>
        <w:t>enelitian yang</w:t>
      </w:r>
      <w:r w:rsidRPr="006806E0">
        <w:rPr>
          <w:rFonts w:ascii="Arial" w:hAnsi="Arial" w:cs="Arial"/>
          <w:spacing w:val="40"/>
          <w:sz w:val="18"/>
          <w:szCs w:val="18"/>
        </w:rPr>
        <w:t xml:space="preserve"> </w:t>
      </w:r>
      <w:r w:rsidRPr="006806E0">
        <w:rPr>
          <w:rFonts w:ascii="Arial" w:hAnsi="Arial" w:cs="Arial"/>
          <w:sz w:val="18"/>
          <w:szCs w:val="18"/>
        </w:rPr>
        <w:t xml:space="preserve">dilakukan Oleh Trisnadewi </w:t>
      </w:r>
      <w:r w:rsidRPr="00116C65">
        <w:rPr>
          <w:rFonts w:ascii="Arial" w:hAnsi="Arial" w:cs="Arial"/>
          <w:i/>
          <w:iCs/>
          <w:sz w:val="18"/>
          <w:szCs w:val="18"/>
        </w:rPr>
        <w:t>et al.</w:t>
      </w:r>
      <w:r w:rsidRPr="006806E0">
        <w:rPr>
          <w:rFonts w:ascii="Arial" w:hAnsi="Arial" w:cs="Arial"/>
          <w:sz w:val="18"/>
          <w:szCs w:val="18"/>
        </w:rPr>
        <w:t xml:space="preserve"> (2017). Penggunaan pasta gigi berfluoride secara signifikan menurunkan risiko karies gigi pada anak-anak yang memiliki kebiasaan menggosok gigi dua kali sehari,</w:t>
      </w:r>
      <w:r w:rsidR="00634AB3">
        <w:rPr>
          <w:rFonts w:ascii="Arial" w:hAnsi="Arial" w:cs="Arial"/>
          <w:sz w:val="18"/>
          <w:szCs w:val="18"/>
          <w:lang w:val="en-US"/>
        </w:rPr>
        <w:t xml:space="preserve"> </w:t>
      </w:r>
      <w:r w:rsidRPr="006806E0">
        <w:rPr>
          <w:rFonts w:ascii="Arial" w:hAnsi="Arial" w:cs="Arial"/>
          <w:sz w:val="18"/>
          <w:szCs w:val="18"/>
        </w:rPr>
        <w:t>temuan ini didasarkan pada penelitian yang melibatkan 150 anak usia sekolah. Hal ini menunjukkan bahwa pasta gigi berfluoride dapat menjadi faktor penting dalam pencegahan karies gigi pada anak-anak.</w:t>
      </w:r>
    </w:p>
    <w:p w14:paraId="5A21A2DF" w14:textId="7FEA2843" w:rsidR="00CE4309" w:rsidRPr="006806E0" w:rsidRDefault="001A33C7" w:rsidP="00116C65">
      <w:pPr>
        <w:pStyle w:val="BodyText"/>
        <w:spacing w:before="85" w:line="360" w:lineRule="auto"/>
        <w:ind w:right="138" w:firstLine="577"/>
        <w:rPr>
          <w:rFonts w:ascii="Arial" w:hAnsi="Arial" w:cs="Arial"/>
          <w:sz w:val="18"/>
          <w:szCs w:val="18"/>
        </w:rPr>
      </w:pPr>
      <w:r w:rsidRPr="006806E0">
        <w:rPr>
          <w:rFonts w:ascii="Arial" w:hAnsi="Arial" w:cs="Arial"/>
          <w:sz w:val="18"/>
          <w:szCs w:val="18"/>
        </w:rPr>
        <w:t xml:space="preserve">Adapun Penelitian yang serupa yang di lakukan Oleh (Kurniawan </w:t>
      </w:r>
      <w:r w:rsidRPr="00634AB3">
        <w:rPr>
          <w:rFonts w:ascii="Arial" w:hAnsi="Arial" w:cs="Arial"/>
          <w:i/>
          <w:iCs/>
          <w:sz w:val="18"/>
          <w:szCs w:val="18"/>
        </w:rPr>
        <w:t>et. al</w:t>
      </w:r>
      <w:r w:rsidRPr="006806E0">
        <w:rPr>
          <w:rFonts w:ascii="Arial" w:hAnsi="Arial" w:cs="Arial"/>
          <w:sz w:val="18"/>
          <w:szCs w:val="18"/>
        </w:rPr>
        <w:t>, 2018) Mengemukakan jika Remaja yang memiliki kebiasaan menggosok gigi dua kali sehari dan menghindari makanan manis memiliki risiko karies gigi yang lebih rendah</w:t>
      </w:r>
      <w:r w:rsidR="00634AB3">
        <w:rPr>
          <w:rFonts w:ascii="Arial" w:hAnsi="Arial" w:cs="Arial"/>
          <w:sz w:val="18"/>
          <w:szCs w:val="18"/>
          <w:lang w:val="en-US"/>
        </w:rPr>
        <w:t xml:space="preserve">. </w:t>
      </w:r>
      <w:r w:rsidRPr="006806E0">
        <w:rPr>
          <w:rFonts w:ascii="Arial" w:hAnsi="Arial" w:cs="Arial"/>
          <w:sz w:val="18"/>
          <w:szCs w:val="18"/>
        </w:rPr>
        <w:t>Dengan meningkatkan kesadaran dan kepatuhan terhadap kebiasaan ini, diharapkan dapat mengurangi jumlah orang yang terkena</w:t>
      </w:r>
      <w:r w:rsidRPr="006806E0">
        <w:rPr>
          <w:rFonts w:ascii="Arial" w:hAnsi="Arial" w:cs="Arial"/>
          <w:spacing w:val="40"/>
          <w:sz w:val="18"/>
          <w:szCs w:val="18"/>
        </w:rPr>
        <w:t xml:space="preserve"> </w:t>
      </w:r>
      <w:r w:rsidRPr="006806E0">
        <w:rPr>
          <w:rFonts w:ascii="Arial" w:hAnsi="Arial" w:cs="Arial"/>
          <w:sz w:val="18"/>
          <w:szCs w:val="18"/>
        </w:rPr>
        <w:t>karies gigi dan memperbaiki kesehatan gigi masyarakat</w:t>
      </w:r>
      <w:r w:rsidRPr="006806E0">
        <w:rPr>
          <w:rFonts w:ascii="Arial" w:hAnsi="Arial" w:cs="Arial"/>
          <w:spacing w:val="77"/>
          <w:sz w:val="18"/>
          <w:szCs w:val="18"/>
        </w:rPr>
        <w:t xml:space="preserve">  </w:t>
      </w:r>
      <w:r w:rsidRPr="006806E0">
        <w:rPr>
          <w:rFonts w:ascii="Arial" w:hAnsi="Arial" w:cs="Arial"/>
          <w:sz w:val="18"/>
          <w:szCs w:val="18"/>
        </w:rPr>
        <w:t>secara</w:t>
      </w:r>
      <w:r w:rsidRPr="006806E0">
        <w:rPr>
          <w:rFonts w:ascii="Arial" w:hAnsi="Arial" w:cs="Arial"/>
          <w:spacing w:val="77"/>
          <w:sz w:val="18"/>
          <w:szCs w:val="18"/>
        </w:rPr>
        <w:t xml:space="preserve">  </w:t>
      </w:r>
      <w:r w:rsidRPr="006806E0">
        <w:rPr>
          <w:rFonts w:ascii="Arial" w:hAnsi="Arial" w:cs="Arial"/>
          <w:sz w:val="18"/>
          <w:szCs w:val="18"/>
        </w:rPr>
        <w:t>keseluruhan.</w:t>
      </w:r>
      <w:r w:rsidRPr="006806E0">
        <w:rPr>
          <w:rFonts w:ascii="Arial" w:hAnsi="Arial" w:cs="Arial"/>
          <w:spacing w:val="77"/>
          <w:sz w:val="18"/>
          <w:szCs w:val="18"/>
        </w:rPr>
        <w:t xml:space="preserve">  </w:t>
      </w:r>
      <w:r w:rsidRPr="006806E0">
        <w:rPr>
          <w:rFonts w:ascii="Arial" w:hAnsi="Arial" w:cs="Arial"/>
          <w:spacing w:val="-4"/>
          <w:sz w:val="18"/>
          <w:szCs w:val="18"/>
        </w:rPr>
        <w:t>Oleh</w:t>
      </w:r>
      <w:r w:rsidR="00CE4309">
        <w:rPr>
          <w:rFonts w:ascii="Arial" w:hAnsi="Arial" w:cs="Arial"/>
          <w:spacing w:val="-4"/>
          <w:sz w:val="18"/>
          <w:szCs w:val="18"/>
          <w:lang w:val="en-US"/>
        </w:rPr>
        <w:t xml:space="preserve"> </w:t>
      </w:r>
      <w:r w:rsidR="00CE4309" w:rsidRPr="006806E0">
        <w:rPr>
          <w:rFonts w:ascii="Arial" w:hAnsi="Arial" w:cs="Arial"/>
          <w:sz w:val="18"/>
          <w:szCs w:val="18"/>
        </w:rPr>
        <w:t>karena itu, menggosok gigi sebelum tidur bukan hanya hal sepele, tetapi juga merupakan cara yang baik untuk menjaga kesehatan gigi jangka panjang.</w:t>
      </w:r>
    </w:p>
    <w:p w14:paraId="57722BD0" w14:textId="77777777" w:rsidR="00CE4309" w:rsidRPr="006806E0" w:rsidRDefault="00CE4309" w:rsidP="00634AB3">
      <w:pPr>
        <w:pStyle w:val="BodyText"/>
        <w:spacing w:before="111"/>
        <w:ind w:left="0"/>
        <w:jc w:val="left"/>
        <w:rPr>
          <w:rFonts w:ascii="Arial" w:hAnsi="Arial" w:cs="Arial"/>
        </w:rPr>
      </w:pPr>
    </w:p>
    <w:p w14:paraId="5207AC7E" w14:textId="77777777" w:rsidR="00CE4309" w:rsidRPr="006806E0" w:rsidRDefault="00CE4309" w:rsidP="00CE4309">
      <w:pPr>
        <w:pStyle w:val="Heading1"/>
        <w:jc w:val="both"/>
      </w:pPr>
      <w:r w:rsidRPr="006806E0">
        <w:t>KESIMPULAN</w:t>
      </w:r>
      <w:r w:rsidRPr="006806E0">
        <w:rPr>
          <w:spacing w:val="-11"/>
        </w:rPr>
        <w:t xml:space="preserve"> </w:t>
      </w:r>
      <w:r w:rsidRPr="006806E0">
        <w:t>DAN</w:t>
      </w:r>
      <w:r w:rsidRPr="006806E0">
        <w:rPr>
          <w:spacing w:val="-7"/>
        </w:rPr>
        <w:t xml:space="preserve"> </w:t>
      </w:r>
      <w:r w:rsidRPr="006806E0">
        <w:rPr>
          <w:spacing w:val="-2"/>
        </w:rPr>
        <w:t>SARAN</w:t>
      </w:r>
    </w:p>
    <w:p w14:paraId="3A45AED1" w14:textId="0E785A39" w:rsidR="00D85A35" w:rsidRPr="00D85A35" w:rsidRDefault="00D85A35" w:rsidP="00D85A35">
      <w:pPr>
        <w:pStyle w:val="BodyText"/>
        <w:spacing w:before="1" w:line="360" w:lineRule="auto"/>
        <w:ind w:right="139" w:firstLine="852"/>
        <w:rPr>
          <w:rFonts w:ascii="Arial" w:hAnsi="Arial" w:cs="Arial"/>
          <w:sz w:val="18"/>
          <w:szCs w:val="18"/>
        </w:rPr>
      </w:pPr>
      <w:r w:rsidRPr="00D85A35">
        <w:rPr>
          <w:rFonts w:ascii="Arial" w:hAnsi="Arial" w:cs="Arial"/>
          <w:sz w:val="18"/>
          <w:szCs w:val="18"/>
        </w:rPr>
        <w:t>Penelitian ini bertujuan untuk mengetahui apakah terdapat pengaruh kebiasaan menggosok gigi sebelum tidur terhadap kejadian karies gigi pada siswa SD Negeri 257 Akkalibatue, Kecamatan Liliriaja, Kabupaten Soppeng. Berdasarkan hasil analisis data, disimpulkan bahwa tidak terdapat pengaruh yang signifikan antara kebiasaan menggosok gigi sebelum tidur dengan kejadian karies gigi pada responden. Hal ini menunjukkan bahwa kebiasaan tersebut bukan merupakan satu-satunya faktor yang menentukan terjadinya karies gigi pada anak-anak di wilayah ini.</w:t>
      </w:r>
    </w:p>
    <w:p w14:paraId="13C258F1" w14:textId="3A29E325" w:rsidR="00CE4309" w:rsidRPr="00116C65" w:rsidRDefault="00D85A35" w:rsidP="00D85A35">
      <w:pPr>
        <w:pStyle w:val="BodyText"/>
        <w:spacing w:before="1" w:line="360" w:lineRule="auto"/>
        <w:ind w:right="139" w:firstLine="852"/>
        <w:rPr>
          <w:rFonts w:ascii="Arial" w:hAnsi="Arial" w:cs="Arial"/>
          <w:sz w:val="18"/>
          <w:szCs w:val="18"/>
          <w:lang w:val="en-US"/>
        </w:rPr>
      </w:pPr>
      <w:r w:rsidRPr="00D85A35">
        <w:rPr>
          <w:rFonts w:ascii="Arial" w:hAnsi="Arial" w:cs="Arial"/>
          <w:sz w:val="18"/>
          <w:szCs w:val="18"/>
        </w:rPr>
        <w:t xml:space="preserve">Oleh karena itu, meskipun kebiasaan menggosok gigi sebelum tidur tetap perlu ditekankan sebagai bagian dari perilaku hidup bersih dan sehat, hasil penelitian ini mengindikasikan perlunya kajian lebih lanjut mengenai faktor-faktor lain yang mungkin lebih berpengaruh terhadap kejadian karies gigi, seperti pola konsumsi makanan, frekuensi menggosok gigi, teknik menyikat gigi, serta akses terhadap </w:t>
      </w:r>
      <w:r w:rsidRPr="00D85A35">
        <w:rPr>
          <w:rFonts w:ascii="Arial" w:hAnsi="Arial" w:cs="Arial"/>
          <w:sz w:val="18"/>
          <w:szCs w:val="18"/>
        </w:rPr>
        <w:lastRenderedPageBreak/>
        <w:t>layanan kesehatan gigi</w:t>
      </w:r>
      <w:r w:rsidR="00116C65">
        <w:rPr>
          <w:rFonts w:ascii="Arial" w:hAnsi="Arial" w:cs="Arial"/>
          <w:sz w:val="18"/>
          <w:szCs w:val="18"/>
          <w:lang w:val="en-US"/>
        </w:rPr>
        <w:t>.</w:t>
      </w:r>
    </w:p>
    <w:p w14:paraId="21DABF83" w14:textId="77777777" w:rsidR="00CE4309" w:rsidRPr="006806E0" w:rsidRDefault="00CE4309" w:rsidP="00CE4309">
      <w:pPr>
        <w:pStyle w:val="BodyText"/>
        <w:spacing w:before="112"/>
        <w:ind w:left="0"/>
        <w:jc w:val="left"/>
        <w:rPr>
          <w:rFonts w:ascii="Arial" w:hAnsi="Arial" w:cs="Arial"/>
        </w:rPr>
      </w:pPr>
    </w:p>
    <w:p w14:paraId="5FF1D3A3" w14:textId="77777777" w:rsidR="00CE4309" w:rsidRPr="006806E0" w:rsidRDefault="00CE4309" w:rsidP="00CE4309">
      <w:pPr>
        <w:pStyle w:val="Heading1"/>
        <w:jc w:val="both"/>
      </w:pPr>
      <w:r w:rsidRPr="006806E0">
        <w:t>DAFTAR</w:t>
      </w:r>
      <w:r w:rsidRPr="006806E0">
        <w:rPr>
          <w:spacing w:val="-10"/>
        </w:rPr>
        <w:t xml:space="preserve"> </w:t>
      </w:r>
      <w:r w:rsidRPr="006806E0">
        <w:rPr>
          <w:spacing w:val="-2"/>
        </w:rPr>
        <w:t>PUSTAKA</w:t>
      </w:r>
    </w:p>
    <w:p w14:paraId="5B510641" w14:textId="77777777" w:rsidR="00CE4309" w:rsidRPr="006806E0" w:rsidRDefault="00CE4309" w:rsidP="00CE4309">
      <w:pPr>
        <w:pStyle w:val="BodyText"/>
        <w:spacing w:before="118"/>
        <w:ind w:left="1275" w:right="146" w:hanging="1133"/>
        <w:rPr>
          <w:rFonts w:ascii="Arial" w:hAnsi="Arial" w:cs="Arial"/>
          <w:sz w:val="18"/>
          <w:szCs w:val="18"/>
        </w:rPr>
      </w:pPr>
      <w:r w:rsidRPr="006806E0">
        <w:rPr>
          <w:rFonts w:ascii="Arial" w:hAnsi="Arial" w:cs="Arial"/>
          <w:sz w:val="18"/>
          <w:szCs w:val="18"/>
        </w:rPr>
        <w:t>Amila, A., &amp; Hasibuan, E. K. (2020). Peningkatan</w:t>
      </w:r>
      <w:r w:rsidRPr="006806E0">
        <w:rPr>
          <w:rFonts w:ascii="Arial" w:hAnsi="Arial" w:cs="Arial"/>
          <w:spacing w:val="-6"/>
          <w:sz w:val="18"/>
          <w:szCs w:val="18"/>
        </w:rPr>
        <w:t xml:space="preserve"> </w:t>
      </w:r>
      <w:r w:rsidRPr="006806E0">
        <w:rPr>
          <w:rFonts w:ascii="Arial" w:hAnsi="Arial" w:cs="Arial"/>
          <w:sz w:val="18"/>
          <w:szCs w:val="18"/>
        </w:rPr>
        <w:t>Pengetahuan</w:t>
      </w:r>
      <w:r w:rsidRPr="006806E0">
        <w:rPr>
          <w:rFonts w:ascii="Arial" w:hAnsi="Arial" w:cs="Arial"/>
          <w:spacing w:val="-4"/>
          <w:sz w:val="18"/>
          <w:szCs w:val="18"/>
        </w:rPr>
        <w:t xml:space="preserve"> </w:t>
      </w:r>
      <w:r w:rsidRPr="006806E0">
        <w:rPr>
          <w:rFonts w:ascii="Arial" w:hAnsi="Arial" w:cs="Arial"/>
          <w:sz w:val="18"/>
          <w:szCs w:val="18"/>
        </w:rPr>
        <w:t xml:space="preserve">Anak Usia Dini Dalam Perawatan Kesehatan Gigi Dan Mulut. </w:t>
      </w:r>
      <w:r w:rsidRPr="006806E0">
        <w:rPr>
          <w:rFonts w:ascii="Arial" w:hAnsi="Arial" w:cs="Arial"/>
          <w:i/>
          <w:sz w:val="18"/>
          <w:szCs w:val="18"/>
        </w:rPr>
        <w:t xml:space="preserve">Jurnal Abdimas Mutiara. </w:t>
      </w:r>
      <w:r w:rsidRPr="006806E0">
        <w:rPr>
          <w:rFonts w:ascii="Arial" w:hAnsi="Arial" w:cs="Arial"/>
          <w:sz w:val="18"/>
          <w:szCs w:val="18"/>
        </w:rPr>
        <w:t>Vol. 1, No. 1, 30–41.</w:t>
      </w:r>
    </w:p>
    <w:p w14:paraId="4E69D6FC" w14:textId="77777777" w:rsidR="00CE4309" w:rsidRPr="006806E0" w:rsidRDefault="00CE4309" w:rsidP="00CE4309">
      <w:pPr>
        <w:spacing w:line="242" w:lineRule="auto"/>
        <w:ind w:left="1275" w:right="137" w:hanging="1133"/>
        <w:jc w:val="both"/>
        <w:rPr>
          <w:rFonts w:ascii="Arial" w:hAnsi="Arial" w:cs="Arial"/>
          <w:sz w:val="18"/>
          <w:szCs w:val="20"/>
        </w:rPr>
      </w:pPr>
      <w:r w:rsidRPr="006806E0">
        <w:rPr>
          <w:rFonts w:ascii="Arial" w:hAnsi="Arial" w:cs="Arial"/>
          <w:sz w:val="18"/>
          <w:szCs w:val="20"/>
        </w:rPr>
        <w:t xml:space="preserve">Ardani, I. (2018) </w:t>
      </w:r>
      <w:r w:rsidRPr="006806E0">
        <w:rPr>
          <w:rFonts w:ascii="Arial" w:hAnsi="Arial" w:cs="Arial"/>
          <w:i/>
          <w:sz w:val="18"/>
          <w:szCs w:val="20"/>
        </w:rPr>
        <w:t>Buku Kesehatan Anak</w:t>
      </w:r>
      <w:r w:rsidRPr="006806E0">
        <w:rPr>
          <w:rFonts w:ascii="Arial" w:hAnsi="Arial" w:cs="Arial"/>
          <w:i/>
          <w:spacing w:val="40"/>
          <w:sz w:val="18"/>
          <w:szCs w:val="20"/>
        </w:rPr>
        <w:t xml:space="preserve"> </w:t>
      </w:r>
      <w:r w:rsidRPr="006806E0">
        <w:rPr>
          <w:rFonts w:ascii="Arial" w:hAnsi="Arial" w:cs="Arial"/>
          <w:i/>
          <w:sz w:val="18"/>
          <w:szCs w:val="20"/>
        </w:rPr>
        <w:t xml:space="preserve">Untuk Orang Tua Gigi Sehat Anak Cerdas. </w:t>
      </w:r>
      <w:r w:rsidRPr="006806E0">
        <w:rPr>
          <w:rFonts w:ascii="Arial" w:hAnsi="Arial" w:cs="Arial"/>
          <w:sz w:val="18"/>
          <w:szCs w:val="20"/>
        </w:rPr>
        <w:t xml:space="preserve">Yogyakarta: </w:t>
      </w:r>
      <w:r w:rsidRPr="006806E0">
        <w:rPr>
          <w:rFonts w:ascii="Arial" w:hAnsi="Arial" w:cs="Arial"/>
          <w:spacing w:val="-2"/>
          <w:sz w:val="18"/>
          <w:szCs w:val="20"/>
        </w:rPr>
        <w:t>Deepublish.</w:t>
      </w:r>
    </w:p>
    <w:p w14:paraId="737755F9" w14:textId="77777777" w:rsidR="00CE4309" w:rsidRPr="006806E0" w:rsidRDefault="00CE4309" w:rsidP="00CE4309">
      <w:pPr>
        <w:tabs>
          <w:tab w:val="left" w:pos="2481"/>
          <w:tab w:val="left" w:pos="3639"/>
        </w:tabs>
        <w:spacing w:before="85"/>
        <w:ind w:left="1275" w:right="38"/>
        <w:jc w:val="both"/>
        <w:rPr>
          <w:rFonts w:ascii="Arial" w:hAnsi="Arial" w:cs="Arial"/>
          <w:sz w:val="18"/>
          <w:szCs w:val="20"/>
        </w:rPr>
      </w:pPr>
      <w:r w:rsidRPr="006806E0">
        <w:rPr>
          <w:rFonts w:ascii="Arial" w:hAnsi="Arial" w:cs="Arial"/>
          <w:sz w:val="18"/>
          <w:szCs w:val="18"/>
        </w:rPr>
        <w:t>Ariyohan, F. N., Mahirawatie, I. C., &amp; Marjianto, A. (2021). Systematic Literature Review: Kebiasaan Menyikat</w:t>
      </w:r>
      <w:r w:rsidRPr="006806E0">
        <w:rPr>
          <w:rFonts w:ascii="Arial" w:hAnsi="Arial" w:cs="Arial"/>
          <w:spacing w:val="-5"/>
          <w:sz w:val="18"/>
          <w:szCs w:val="18"/>
        </w:rPr>
        <w:t xml:space="preserve"> </w:t>
      </w:r>
      <w:r w:rsidRPr="006806E0">
        <w:rPr>
          <w:rFonts w:ascii="Arial" w:hAnsi="Arial" w:cs="Arial"/>
          <w:sz w:val="18"/>
          <w:szCs w:val="18"/>
        </w:rPr>
        <w:t>Gigi</w:t>
      </w:r>
      <w:r w:rsidRPr="006806E0">
        <w:rPr>
          <w:rFonts w:ascii="Arial" w:hAnsi="Arial" w:cs="Arial"/>
          <w:spacing w:val="-6"/>
          <w:sz w:val="18"/>
          <w:szCs w:val="18"/>
        </w:rPr>
        <w:t xml:space="preserve"> </w:t>
      </w:r>
      <w:r w:rsidRPr="006806E0">
        <w:rPr>
          <w:rFonts w:ascii="Arial" w:hAnsi="Arial" w:cs="Arial"/>
          <w:sz w:val="18"/>
          <w:szCs w:val="18"/>
        </w:rPr>
        <w:t>Sebagai</w:t>
      </w:r>
      <w:r w:rsidRPr="006806E0">
        <w:rPr>
          <w:rFonts w:ascii="Arial" w:hAnsi="Arial" w:cs="Arial"/>
          <w:spacing w:val="-6"/>
          <w:sz w:val="18"/>
          <w:szCs w:val="18"/>
        </w:rPr>
        <w:t xml:space="preserve"> </w:t>
      </w:r>
      <w:r w:rsidRPr="006806E0">
        <w:rPr>
          <w:rFonts w:ascii="Arial" w:hAnsi="Arial" w:cs="Arial"/>
          <w:sz w:val="18"/>
          <w:szCs w:val="18"/>
        </w:rPr>
        <w:t>Tindakan Pencegahan</w:t>
      </w:r>
      <w:r w:rsidRPr="006806E0">
        <w:rPr>
          <w:rFonts w:ascii="Arial" w:hAnsi="Arial" w:cs="Arial"/>
          <w:spacing w:val="55"/>
          <w:w w:val="150"/>
          <w:sz w:val="18"/>
          <w:szCs w:val="18"/>
        </w:rPr>
        <w:t xml:space="preserve">   </w:t>
      </w:r>
      <w:r w:rsidRPr="006806E0">
        <w:rPr>
          <w:rFonts w:ascii="Arial" w:hAnsi="Arial" w:cs="Arial"/>
          <w:sz w:val="18"/>
          <w:szCs w:val="18"/>
        </w:rPr>
        <w:t>Karies</w:t>
      </w:r>
      <w:r w:rsidRPr="006806E0">
        <w:rPr>
          <w:rFonts w:ascii="Arial" w:hAnsi="Arial" w:cs="Arial"/>
          <w:spacing w:val="55"/>
          <w:w w:val="150"/>
          <w:sz w:val="18"/>
          <w:szCs w:val="18"/>
        </w:rPr>
        <w:t xml:space="preserve">   </w:t>
      </w:r>
      <w:r w:rsidRPr="006806E0">
        <w:rPr>
          <w:rFonts w:ascii="Arial" w:hAnsi="Arial" w:cs="Arial"/>
          <w:spacing w:val="-4"/>
          <w:sz w:val="18"/>
          <w:szCs w:val="18"/>
        </w:rPr>
        <w:t>Gigi</w:t>
      </w:r>
      <w:r>
        <w:rPr>
          <w:rFonts w:ascii="Arial" w:hAnsi="Arial" w:cs="Arial"/>
          <w:sz w:val="18"/>
          <w:szCs w:val="18"/>
          <w:lang w:val="en-US"/>
        </w:rPr>
        <w:t xml:space="preserve"> </w:t>
      </w:r>
      <w:r w:rsidRPr="006806E0">
        <w:rPr>
          <w:rFonts w:ascii="Arial" w:hAnsi="Arial" w:cs="Arial"/>
          <w:sz w:val="18"/>
          <w:szCs w:val="20"/>
        </w:rPr>
        <w:t xml:space="preserve">Sebagai Tindakan Pencegahan Karies Gigi Pada Anak Sekolah </w:t>
      </w:r>
      <w:r w:rsidRPr="006806E0">
        <w:rPr>
          <w:rFonts w:ascii="Arial" w:hAnsi="Arial" w:cs="Arial"/>
          <w:spacing w:val="-2"/>
          <w:sz w:val="18"/>
          <w:szCs w:val="20"/>
        </w:rPr>
        <w:t>Dasar.</w:t>
      </w:r>
      <w:r w:rsidRPr="006806E0">
        <w:rPr>
          <w:rFonts w:ascii="Arial" w:hAnsi="Arial" w:cs="Arial"/>
          <w:sz w:val="18"/>
          <w:szCs w:val="20"/>
        </w:rPr>
        <w:tab/>
      </w:r>
      <w:r w:rsidRPr="006806E0">
        <w:rPr>
          <w:rFonts w:ascii="Arial" w:hAnsi="Arial" w:cs="Arial"/>
          <w:i/>
          <w:spacing w:val="-2"/>
          <w:sz w:val="18"/>
          <w:szCs w:val="20"/>
        </w:rPr>
        <w:t>Jurnal</w:t>
      </w:r>
      <w:r w:rsidRPr="006806E0">
        <w:rPr>
          <w:rFonts w:ascii="Arial" w:hAnsi="Arial" w:cs="Arial"/>
          <w:i/>
          <w:sz w:val="18"/>
          <w:szCs w:val="20"/>
        </w:rPr>
        <w:tab/>
      </w:r>
      <w:r w:rsidRPr="006806E0">
        <w:rPr>
          <w:rFonts w:ascii="Arial" w:hAnsi="Arial" w:cs="Arial"/>
          <w:i/>
          <w:spacing w:val="-2"/>
          <w:sz w:val="18"/>
          <w:szCs w:val="20"/>
        </w:rPr>
        <w:t xml:space="preserve">Ilmiah </w:t>
      </w:r>
      <w:r w:rsidRPr="006806E0">
        <w:rPr>
          <w:rFonts w:ascii="Arial" w:hAnsi="Arial" w:cs="Arial"/>
          <w:i/>
          <w:sz w:val="18"/>
          <w:szCs w:val="20"/>
        </w:rPr>
        <w:t>Keperawatan Gigi (Jikg</w:t>
      </w:r>
      <w:r w:rsidRPr="006806E0">
        <w:rPr>
          <w:rFonts w:ascii="Arial" w:hAnsi="Arial" w:cs="Arial"/>
          <w:sz w:val="18"/>
          <w:szCs w:val="20"/>
        </w:rPr>
        <w:t>). Vol. 2, No. 2, 345–351.</w:t>
      </w:r>
    </w:p>
    <w:p w14:paraId="442A2B4A" w14:textId="77777777" w:rsidR="00CE4309" w:rsidRPr="006806E0" w:rsidRDefault="00CE4309" w:rsidP="00CE4309">
      <w:pPr>
        <w:spacing w:before="120"/>
        <w:ind w:left="1275" w:right="38" w:hanging="1133"/>
        <w:jc w:val="both"/>
        <w:rPr>
          <w:rFonts w:ascii="Arial" w:hAnsi="Arial" w:cs="Arial"/>
          <w:sz w:val="18"/>
          <w:szCs w:val="20"/>
        </w:rPr>
      </w:pPr>
      <w:r w:rsidRPr="006806E0">
        <w:rPr>
          <w:rFonts w:ascii="Arial" w:hAnsi="Arial" w:cs="Arial"/>
          <w:sz w:val="18"/>
          <w:szCs w:val="20"/>
        </w:rPr>
        <w:t xml:space="preserve">Budiarti, S. N. I. (2021). Meningkatkan Kesehatan Anak Melalui Pembiasaan Sikat Gigi Di Tk Negeri Pakunden. Educational: </w:t>
      </w:r>
      <w:r w:rsidRPr="006806E0">
        <w:rPr>
          <w:rFonts w:ascii="Arial" w:hAnsi="Arial" w:cs="Arial"/>
          <w:i/>
          <w:sz w:val="18"/>
          <w:szCs w:val="20"/>
        </w:rPr>
        <w:t>Jurnal Inovasi Pendidikan &amp; Pengajaran,</w:t>
      </w:r>
      <w:r w:rsidRPr="006806E0">
        <w:rPr>
          <w:rFonts w:ascii="Arial" w:hAnsi="Arial" w:cs="Arial"/>
          <w:i/>
          <w:spacing w:val="19"/>
          <w:sz w:val="18"/>
          <w:szCs w:val="20"/>
        </w:rPr>
        <w:t xml:space="preserve"> </w:t>
      </w:r>
      <w:r w:rsidRPr="006806E0">
        <w:rPr>
          <w:rFonts w:ascii="Arial" w:hAnsi="Arial" w:cs="Arial"/>
          <w:sz w:val="18"/>
          <w:szCs w:val="20"/>
        </w:rPr>
        <w:t>Vol.</w:t>
      </w:r>
      <w:r w:rsidRPr="006806E0">
        <w:rPr>
          <w:rFonts w:ascii="Arial" w:hAnsi="Arial" w:cs="Arial"/>
          <w:spacing w:val="18"/>
          <w:sz w:val="18"/>
          <w:szCs w:val="20"/>
        </w:rPr>
        <w:t xml:space="preserve"> </w:t>
      </w:r>
      <w:r w:rsidRPr="006806E0">
        <w:rPr>
          <w:rFonts w:ascii="Arial" w:hAnsi="Arial" w:cs="Arial"/>
          <w:sz w:val="18"/>
          <w:szCs w:val="20"/>
        </w:rPr>
        <w:t>1,</w:t>
      </w:r>
      <w:r w:rsidRPr="006806E0">
        <w:rPr>
          <w:rFonts w:ascii="Arial" w:hAnsi="Arial" w:cs="Arial"/>
          <w:spacing w:val="18"/>
          <w:sz w:val="18"/>
          <w:szCs w:val="20"/>
        </w:rPr>
        <w:t xml:space="preserve"> </w:t>
      </w:r>
      <w:r w:rsidRPr="006806E0">
        <w:rPr>
          <w:rFonts w:ascii="Arial" w:hAnsi="Arial" w:cs="Arial"/>
          <w:sz w:val="18"/>
          <w:szCs w:val="20"/>
        </w:rPr>
        <w:t>No.</w:t>
      </w:r>
      <w:r w:rsidRPr="006806E0">
        <w:rPr>
          <w:rFonts w:ascii="Arial" w:hAnsi="Arial" w:cs="Arial"/>
          <w:spacing w:val="18"/>
          <w:sz w:val="18"/>
          <w:szCs w:val="20"/>
        </w:rPr>
        <w:t xml:space="preserve"> </w:t>
      </w:r>
      <w:r w:rsidRPr="006806E0">
        <w:rPr>
          <w:rFonts w:ascii="Arial" w:hAnsi="Arial" w:cs="Arial"/>
          <w:sz w:val="18"/>
          <w:szCs w:val="20"/>
        </w:rPr>
        <w:t>1,</w:t>
      </w:r>
      <w:r w:rsidRPr="006806E0">
        <w:rPr>
          <w:rFonts w:ascii="Arial" w:hAnsi="Arial" w:cs="Arial"/>
          <w:spacing w:val="18"/>
          <w:sz w:val="18"/>
          <w:szCs w:val="20"/>
        </w:rPr>
        <w:t xml:space="preserve"> </w:t>
      </w:r>
      <w:r w:rsidRPr="006806E0">
        <w:rPr>
          <w:rFonts w:ascii="Arial" w:hAnsi="Arial" w:cs="Arial"/>
          <w:spacing w:val="-4"/>
          <w:sz w:val="18"/>
          <w:szCs w:val="20"/>
        </w:rPr>
        <w:t>117–</w:t>
      </w:r>
    </w:p>
    <w:p w14:paraId="20CB9D36" w14:textId="77777777" w:rsidR="00CE4309" w:rsidRPr="006806E0" w:rsidRDefault="00CE4309" w:rsidP="00CE4309">
      <w:pPr>
        <w:pStyle w:val="BodyText"/>
        <w:ind w:left="1275"/>
        <w:jc w:val="left"/>
        <w:rPr>
          <w:rFonts w:ascii="Arial" w:hAnsi="Arial" w:cs="Arial"/>
          <w:sz w:val="18"/>
          <w:szCs w:val="18"/>
        </w:rPr>
      </w:pPr>
      <w:r w:rsidRPr="006806E0">
        <w:rPr>
          <w:rFonts w:ascii="Arial" w:hAnsi="Arial" w:cs="Arial"/>
          <w:spacing w:val="-4"/>
          <w:sz w:val="18"/>
          <w:szCs w:val="18"/>
        </w:rPr>
        <w:t>123.</w:t>
      </w:r>
    </w:p>
    <w:p w14:paraId="3E5AE69A" w14:textId="77777777" w:rsidR="00CE4309" w:rsidRPr="006806E0" w:rsidRDefault="00CE4309" w:rsidP="00CE4309">
      <w:pPr>
        <w:pStyle w:val="BodyText"/>
        <w:spacing w:before="120"/>
        <w:ind w:left="1275" w:right="45" w:hanging="1133"/>
        <w:rPr>
          <w:rFonts w:ascii="Arial" w:hAnsi="Arial" w:cs="Arial"/>
          <w:sz w:val="18"/>
          <w:szCs w:val="18"/>
        </w:rPr>
      </w:pPr>
      <w:r w:rsidRPr="006806E0">
        <w:rPr>
          <w:rFonts w:ascii="Arial" w:hAnsi="Arial" w:cs="Arial"/>
          <w:sz w:val="18"/>
          <w:szCs w:val="18"/>
        </w:rPr>
        <w:t>Dewi, T. K., &amp; Syafitri, R. R. (2020). Hubungan</w:t>
      </w:r>
      <w:r w:rsidRPr="006806E0">
        <w:rPr>
          <w:rFonts w:ascii="Arial" w:hAnsi="Arial" w:cs="Arial"/>
          <w:spacing w:val="-12"/>
          <w:sz w:val="18"/>
          <w:szCs w:val="18"/>
        </w:rPr>
        <w:t xml:space="preserve"> </w:t>
      </w:r>
      <w:r w:rsidRPr="006806E0">
        <w:rPr>
          <w:rFonts w:ascii="Arial" w:hAnsi="Arial" w:cs="Arial"/>
          <w:sz w:val="18"/>
          <w:szCs w:val="18"/>
        </w:rPr>
        <w:t>Tingkat</w:t>
      </w:r>
      <w:r w:rsidRPr="006806E0">
        <w:rPr>
          <w:rFonts w:ascii="Arial" w:hAnsi="Arial" w:cs="Arial"/>
          <w:spacing w:val="-12"/>
          <w:sz w:val="18"/>
          <w:szCs w:val="18"/>
        </w:rPr>
        <w:t xml:space="preserve"> </w:t>
      </w:r>
      <w:r w:rsidRPr="006806E0">
        <w:rPr>
          <w:rFonts w:ascii="Arial" w:hAnsi="Arial" w:cs="Arial"/>
          <w:sz w:val="18"/>
          <w:szCs w:val="18"/>
        </w:rPr>
        <w:t>Pengetahuan Ibu Dengan Kejadian</w:t>
      </w:r>
      <w:r w:rsidRPr="006806E0">
        <w:rPr>
          <w:rFonts w:ascii="Arial" w:hAnsi="Arial" w:cs="Arial"/>
          <w:spacing w:val="40"/>
          <w:sz w:val="18"/>
          <w:szCs w:val="18"/>
        </w:rPr>
        <w:t xml:space="preserve"> </w:t>
      </w:r>
      <w:r w:rsidRPr="006806E0">
        <w:rPr>
          <w:rFonts w:ascii="Arial" w:hAnsi="Arial" w:cs="Arial"/>
          <w:sz w:val="18"/>
          <w:szCs w:val="18"/>
        </w:rPr>
        <w:t>Persistensi</w:t>
      </w:r>
      <w:r w:rsidRPr="006806E0">
        <w:rPr>
          <w:rFonts w:ascii="Arial" w:hAnsi="Arial" w:cs="Arial"/>
          <w:spacing w:val="-7"/>
          <w:sz w:val="18"/>
          <w:szCs w:val="18"/>
        </w:rPr>
        <w:t xml:space="preserve"> </w:t>
      </w:r>
      <w:r w:rsidRPr="006806E0">
        <w:rPr>
          <w:rFonts w:ascii="Arial" w:hAnsi="Arial" w:cs="Arial"/>
          <w:sz w:val="18"/>
          <w:szCs w:val="18"/>
        </w:rPr>
        <w:t>Gigi</w:t>
      </w:r>
      <w:r w:rsidRPr="006806E0">
        <w:rPr>
          <w:rFonts w:ascii="Arial" w:hAnsi="Arial" w:cs="Arial"/>
          <w:spacing w:val="-6"/>
          <w:sz w:val="18"/>
          <w:szCs w:val="18"/>
        </w:rPr>
        <w:t xml:space="preserve"> </w:t>
      </w:r>
      <w:r w:rsidRPr="006806E0">
        <w:rPr>
          <w:rFonts w:ascii="Arial" w:hAnsi="Arial" w:cs="Arial"/>
          <w:sz w:val="18"/>
          <w:szCs w:val="18"/>
        </w:rPr>
        <w:t>Pada</w:t>
      </w:r>
      <w:r w:rsidRPr="006806E0">
        <w:rPr>
          <w:rFonts w:ascii="Arial" w:hAnsi="Arial" w:cs="Arial"/>
          <w:spacing w:val="-7"/>
          <w:sz w:val="18"/>
          <w:szCs w:val="18"/>
        </w:rPr>
        <w:t xml:space="preserve"> </w:t>
      </w:r>
      <w:r w:rsidRPr="006806E0">
        <w:rPr>
          <w:rFonts w:ascii="Arial" w:hAnsi="Arial" w:cs="Arial"/>
          <w:sz w:val="18"/>
          <w:szCs w:val="18"/>
        </w:rPr>
        <w:t>Anak</w:t>
      </w:r>
      <w:r w:rsidRPr="006806E0">
        <w:rPr>
          <w:rFonts w:ascii="Arial" w:hAnsi="Arial" w:cs="Arial"/>
          <w:spacing w:val="-4"/>
          <w:sz w:val="18"/>
          <w:szCs w:val="18"/>
        </w:rPr>
        <w:t xml:space="preserve"> </w:t>
      </w:r>
      <w:r w:rsidRPr="006806E0">
        <w:rPr>
          <w:rFonts w:ascii="Arial" w:hAnsi="Arial" w:cs="Arial"/>
          <w:sz w:val="18"/>
          <w:szCs w:val="18"/>
        </w:rPr>
        <w:t>Usia 6-12</w:t>
      </w:r>
      <w:r w:rsidRPr="006806E0">
        <w:rPr>
          <w:rFonts w:ascii="Arial" w:hAnsi="Arial" w:cs="Arial"/>
          <w:spacing w:val="39"/>
          <w:sz w:val="18"/>
          <w:szCs w:val="18"/>
        </w:rPr>
        <w:t xml:space="preserve"> </w:t>
      </w:r>
      <w:r w:rsidRPr="006806E0">
        <w:rPr>
          <w:rFonts w:ascii="Arial" w:hAnsi="Arial" w:cs="Arial"/>
          <w:sz w:val="18"/>
          <w:szCs w:val="18"/>
        </w:rPr>
        <w:t>Tahun</w:t>
      </w:r>
      <w:r w:rsidRPr="006806E0">
        <w:rPr>
          <w:rFonts w:ascii="Arial" w:hAnsi="Arial" w:cs="Arial"/>
          <w:spacing w:val="40"/>
          <w:sz w:val="18"/>
          <w:szCs w:val="18"/>
        </w:rPr>
        <w:t xml:space="preserve"> </w:t>
      </w:r>
      <w:r w:rsidRPr="006806E0">
        <w:rPr>
          <w:rFonts w:ascii="Arial" w:hAnsi="Arial" w:cs="Arial"/>
          <w:sz w:val="18"/>
          <w:szCs w:val="18"/>
        </w:rPr>
        <w:t>Di</w:t>
      </w:r>
      <w:r w:rsidRPr="006806E0">
        <w:rPr>
          <w:rFonts w:ascii="Arial" w:hAnsi="Arial" w:cs="Arial"/>
          <w:spacing w:val="40"/>
          <w:sz w:val="18"/>
          <w:szCs w:val="18"/>
        </w:rPr>
        <w:t xml:space="preserve"> </w:t>
      </w:r>
      <w:r w:rsidRPr="006806E0">
        <w:rPr>
          <w:rFonts w:ascii="Arial" w:hAnsi="Arial" w:cs="Arial"/>
          <w:sz w:val="18"/>
          <w:szCs w:val="18"/>
        </w:rPr>
        <w:t>Mi</w:t>
      </w:r>
      <w:r w:rsidRPr="006806E0">
        <w:rPr>
          <w:rFonts w:ascii="Arial" w:hAnsi="Arial" w:cs="Arial"/>
          <w:spacing w:val="40"/>
          <w:sz w:val="18"/>
          <w:szCs w:val="18"/>
        </w:rPr>
        <w:t xml:space="preserve"> </w:t>
      </w:r>
      <w:r w:rsidRPr="006806E0">
        <w:rPr>
          <w:rFonts w:ascii="Arial" w:hAnsi="Arial" w:cs="Arial"/>
          <w:spacing w:val="-2"/>
          <w:sz w:val="18"/>
          <w:szCs w:val="18"/>
        </w:rPr>
        <w:t>Nagarakasih</w:t>
      </w:r>
    </w:p>
    <w:p w14:paraId="404D6E73" w14:textId="77777777" w:rsidR="00CE4309" w:rsidRPr="006806E0" w:rsidRDefault="00CE4309" w:rsidP="00CE4309">
      <w:pPr>
        <w:ind w:left="1275" w:right="47"/>
        <w:jc w:val="both"/>
        <w:rPr>
          <w:rFonts w:ascii="Arial" w:hAnsi="Arial" w:cs="Arial"/>
          <w:sz w:val="18"/>
          <w:szCs w:val="20"/>
        </w:rPr>
      </w:pPr>
      <w:r w:rsidRPr="006806E0">
        <w:rPr>
          <w:rFonts w:ascii="Arial" w:hAnsi="Arial" w:cs="Arial"/>
          <w:sz w:val="18"/>
          <w:szCs w:val="20"/>
        </w:rPr>
        <w:t xml:space="preserve">2. </w:t>
      </w:r>
      <w:r w:rsidRPr="006806E0">
        <w:rPr>
          <w:rFonts w:ascii="Arial" w:hAnsi="Arial" w:cs="Arial"/>
          <w:i/>
          <w:sz w:val="18"/>
          <w:szCs w:val="20"/>
        </w:rPr>
        <w:t xml:space="preserve">Jurnal Ilmiah Keperawatan Gigi, </w:t>
      </w:r>
      <w:r w:rsidRPr="006806E0">
        <w:rPr>
          <w:rFonts w:ascii="Arial" w:hAnsi="Arial" w:cs="Arial"/>
          <w:sz w:val="18"/>
          <w:szCs w:val="20"/>
        </w:rPr>
        <w:t>Vol. 1, No. 3.</w:t>
      </w:r>
    </w:p>
    <w:p w14:paraId="7592F6B5" w14:textId="77777777" w:rsidR="00CE4309" w:rsidRPr="006806E0" w:rsidRDefault="00CE4309" w:rsidP="00CE4309">
      <w:pPr>
        <w:pStyle w:val="BodyText"/>
        <w:ind w:left="1275" w:right="39" w:hanging="1133"/>
        <w:rPr>
          <w:rFonts w:ascii="Arial" w:hAnsi="Arial" w:cs="Arial"/>
          <w:sz w:val="18"/>
          <w:szCs w:val="18"/>
        </w:rPr>
      </w:pPr>
      <w:r w:rsidRPr="006806E0">
        <w:rPr>
          <w:rFonts w:ascii="Arial" w:hAnsi="Arial" w:cs="Arial"/>
          <w:sz w:val="18"/>
          <w:szCs w:val="18"/>
        </w:rPr>
        <w:t>Erwin, E. (2022). Peran Aktif Orang Tua Dalam Melakukan Upaya Preventif Kesehatan Gigi Anak Di</w:t>
      </w:r>
      <w:r w:rsidRPr="006806E0">
        <w:rPr>
          <w:rFonts w:ascii="Arial" w:hAnsi="Arial" w:cs="Arial"/>
          <w:spacing w:val="66"/>
          <w:sz w:val="18"/>
          <w:szCs w:val="18"/>
        </w:rPr>
        <w:t xml:space="preserve">  </w:t>
      </w:r>
      <w:r w:rsidRPr="006806E0">
        <w:rPr>
          <w:rFonts w:ascii="Arial" w:hAnsi="Arial" w:cs="Arial"/>
          <w:sz w:val="18"/>
          <w:szCs w:val="18"/>
        </w:rPr>
        <w:t>Masa</w:t>
      </w:r>
      <w:r w:rsidRPr="006806E0">
        <w:rPr>
          <w:rFonts w:ascii="Arial" w:hAnsi="Arial" w:cs="Arial"/>
          <w:spacing w:val="68"/>
          <w:sz w:val="18"/>
          <w:szCs w:val="18"/>
        </w:rPr>
        <w:t xml:space="preserve">  </w:t>
      </w:r>
      <w:r w:rsidRPr="006806E0">
        <w:rPr>
          <w:rFonts w:ascii="Arial" w:hAnsi="Arial" w:cs="Arial"/>
          <w:sz w:val="18"/>
          <w:szCs w:val="18"/>
        </w:rPr>
        <w:t>Pandemic</w:t>
      </w:r>
      <w:r w:rsidRPr="006806E0">
        <w:rPr>
          <w:rFonts w:ascii="Arial" w:hAnsi="Arial" w:cs="Arial"/>
          <w:spacing w:val="67"/>
          <w:sz w:val="18"/>
          <w:szCs w:val="18"/>
        </w:rPr>
        <w:t xml:space="preserve">  </w:t>
      </w:r>
      <w:r w:rsidRPr="006806E0">
        <w:rPr>
          <w:rFonts w:ascii="Arial" w:hAnsi="Arial" w:cs="Arial"/>
          <w:spacing w:val="-2"/>
          <w:sz w:val="18"/>
          <w:szCs w:val="18"/>
        </w:rPr>
        <w:t>Covid-</w:t>
      </w:r>
    </w:p>
    <w:p w14:paraId="220F8228" w14:textId="77777777" w:rsidR="00CE4309" w:rsidRPr="006806E0" w:rsidRDefault="00CE4309" w:rsidP="00CE4309">
      <w:pPr>
        <w:tabs>
          <w:tab w:val="left" w:pos="3627"/>
        </w:tabs>
        <w:ind w:left="1275" w:right="40"/>
        <w:jc w:val="both"/>
        <w:rPr>
          <w:rFonts w:ascii="Arial" w:hAnsi="Arial" w:cs="Arial"/>
          <w:sz w:val="18"/>
          <w:szCs w:val="20"/>
        </w:rPr>
      </w:pPr>
      <w:r w:rsidRPr="006806E0">
        <w:rPr>
          <w:rFonts w:ascii="Arial" w:hAnsi="Arial" w:cs="Arial"/>
          <w:sz w:val="18"/>
          <w:szCs w:val="20"/>
        </w:rPr>
        <w:t xml:space="preserve">19. </w:t>
      </w:r>
      <w:r w:rsidRPr="006806E0">
        <w:rPr>
          <w:rFonts w:ascii="Arial" w:hAnsi="Arial" w:cs="Arial"/>
          <w:i/>
          <w:sz w:val="18"/>
          <w:szCs w:val="20"/>
        </w:rPr>
        <w:t>As-Sidanah:</w:t>
      </w:r>
      <w:r w:rsidRPr="006806E0">
        <w:rPr>
          <w:rFonts w:ascii="Arial" w:hAnsi="Arial" w:cs="Arial"/>
          <w:i/>
          <w:sz w:val="18"/>
          <w:szCs w:val="20"/>
        </w:rPr>
        <w:tab/>
      </w:r>
      <w:r w:rsidRPr="006806E0">
        <w:rPr>
          <w:rFonts w:ascii="Arial" w:hAnsi="Arial" w:cs="Arial"/>
          <w:i/>
          <w:spacing w:val="-2"/>
          <w:sz w:val="18"/>
          <w:szCs w:val="20"/>
        </w:rPr>
        <w:t xml:space="preserve">Jurnal </w:t>
      </w:r>
      <w:r w:rsidRPr="006806E0">
        <w:rPr>
          <w:rFonts w:ascii="Arial" w:hAnsi="Arial" w:cs="Arial"/>
          <w:i/>
          <w:sz w:val="18"/>
          <w:szCs w:val="20"/>
        </w:rPr>
        <w:t>Pengabdian Masyarakat</w:t>
      </w:r>
      <w:r w:rsidRPr="006806E0">
        <w:rPr>
          <w:rFonts w:ascii="Arial" w:hAnsi="Arial" w:cs="Arial"/>
          <w:sz w:val="18"/>
          <w:szCs w:val="20"/>
        </w:rPr>
        <w:t>,</w:t>
      </w:r>
      <w:r w:rsidRPr="006806E0">
        <w:rPr>
          <w:rFonts w:ascii="Arial" w:hAnsi="Arial" w:cs="Arial"/>
          <w:spacing w:val="-9"/>
          <w:sz w:val="18"/>
          <w:szCs w:val="20"/>
        </w:rPr>
        <w:t xml:space="preserve"> </w:t>
      </w:r>
      <w:r w:rsidRPr="006806E0">
        <w:rPr>
          <w:rFonts w:ascii="Arial" w:hAnsi="Arial" w:cs="Arial"/>
          <w:sz w:val="18"/>
          <w:szCs w:val="20"/>
        </w:rPr>
        <w:t>Vol. 4, No. 1, 28-37.</w:t>
      </w:r>
    </w:p>
    <w:p w14:paraId="4800EA82" w14:textId="77777777" w:rsidR="00CE4309" w:rsidRPr="006806E0" w:rsidRDefault="00CE4309" w:rsidP="00CE4309">
      <w:pPr>
        <w:spacing w:before="120"/>
        <w:ind w:left="1275" w:right="38" w:hanging="1133"/>
        <w:jc w:val="both"/>
        <w:rPr>
          <w:rFonts w:ascii="Arial" w:hAnsi="Arial" w:cs="Arial"/>
          <w:sz w:val="18"/>
          <w:szCs w:val="20"/>
        </w:rPr>
      </w:pPr>
      <w:r w:rsidRPr="006806E0">
        <w:rPr>
          <w:rFonts w:ascii="Arial" w:hAnsi="Arial" w:cs="Arial"/>
          <w:color w:val="212121"/>
          <w:sz w:val="18"/>
          <w:szCs w:val="20"/>
        </w:rPr>
        <w:t>Gigi, E. P. K. (2023). D. Proses Terjadinya Karies</w:t>
      </w:r>
      <w:r w:rsidRPr="006806E0">
        <w:rPr>
          <w:rFonts w:ascii="Arial" w:hAnsi="Arial" w:cs="Arial"/>
          <w:color w:val="212121"/>
          <w:spacing w:val="40"/>
          <w:sz w:val="18"/>
          <w:szCs w:val="20"/>
        </w:rPr>
        <w:t xml:space="preserve"> </w:t>
      </w:r>
      <w:r w:rsidRPr="006806E0">
        <w:rPr>
          <w:rFonts w:ascii="Arial" w:hAnsi="Arial" w:cs="Arial"/>
          <w:color w:val="212121"/>
          <w:sz w:val="18"/>
          <w:szCs w:val="20"/>
        </w:rPr>
        <w:t>Gigi.</w:t>
      </w:r>
      <w:r w:rsidRPr="006806E0">
        <w:rPr>
          <w:rFonts w:ascii="Arial" w:hAnsi="Arial" w:cs="Arial"/>
          <w:color w:val="212121"/>
          <w:spacing w:val="-1"/>
          <w:sz w:val="18"/>
          <w:szCs w:val="20"/>
        </w:rPr>
        <w:t xml:space="preserve"> </w:t>
      </w:r>
      <w:r w:rsidRPr="006806E0">
        <w:rPr>
          <w:rFonts w:ascii="Arial" w:hAnsi="Arial" w:cs="Arial"/>
          <w:i/>
          <w:color w:val="212121"/>
          <w:sz w:val="18"/>
          <w:szCs w:val="20"/>
        </w:rPr>
        <w:t>Bunga</w:t>
      </w:r>
      <w:r w:rsidRPr="006806E0">
        <w:rPr>
          <w:rFonts w:ascii="Arial" w:hAnsi="Arial" w:cs="Arial"/>
          <w:i/>
          <w:color w:val="212121"/>
          <w:spacing w:val="40"/>
          <w:sz w:val="18"/>
          <w:szCs w:val="20"/>
        </w:rPr>
        <w:t xml:space="preserve"> </w:t>
      </w:r>
      <w:r w:rsidRPr="006806E0">
        <w:rPr>
          <w:rFonts w:ascii="Arial" w:hAnsi="Arial" w:cs="Arial"/>
          <w:i/>
          <w:color w:val="212121"/>
          <w:sz w:val="18"/>
          <w:szCs w:val="20"/>
        </w:rPr>
        <w:t>Rampai Penyakit Gigi dan Mulut</w:t>
      </w:r>
      <w:r w:rsidRPr="006806E0">
        <w:rPr>
          <w:rFonts w:ascii="Arial" w:hAnsi="Arial" w:cs="Arial"/>
          <w:color w:val="212121"/>
          <w:sz w:val="18"/>
          <w:szCs w:val="20"/>
        </w:rPr>
        <w:t>, 37.</w:t>
      </w:r>
    </w:p>
    <w:p w14:paraId="66315CFC" w14:textId="77777777" w:rsidR="00CE4309" w:rsidRPr="006806E0" w:rsidRDefault="00CE4309" w:rsidP="00CE4309">
      <w:pPr>
        <w:pStyle w:val="BodyText"/>
        <w:spacing w:before="121"/>
        <w:rPr>
          <w:rFonts w:ascii="Arial" w:hAnsi="Arial" w:cs="Arial"/>
          <w:sz w:val="18"/>
          <w:szCs w:val="18"/>
        </w:rPr>
      </w:pPr>
      <w:r w:rsidRPr="006806E0">
        <w:rPr>
          <w:rFonts w:ascii="Arial" w:hAnsi="Arial" w:cs="Arial"/>
          <w:sz w:val="18"/>
          <w:szCs w:val="18"/>
        </w:rPr>
        <w:t>Hemiyanty,</w:t>
      </w:r>
      <w:r w:rsidRPr="006806E0">
        <w:rPr>
          <w:rFonts w:ascii="Arial" w:hAnsi="Arial" w:cs="Arial"/>
          <w:spacing w:val="14"/>
          <w:sz w:val="18"/>
          <w:szCs w:val="18"/>
        </w:rPr>
        <w:t xml:space="preserve"> </w:t>
      </w:r>
      <w:r w:rsidRPr="006806E0">
        <w:rPr>
          <w:rFonts w:ascii="Arial" w:hAnsi="Arial" w:cs="Arial"/>
          <w:sz w:val="18"/>
          <w:szCs w:val="18"/>
        </w:rPr>
        <w:t>H.,</w:t>
      </w:r>
      <w:r w:rsidRPr="006806E0">
        <w:rPr>
          <w:rFonts w:ascii="Arial" w:hAnsi="Arial" w:cs="Arial"/>
          <w:spacing w:val="12"/>
          <w:sz w:val="18"/>
          <w:szCs w:val="18"/>
        </w:rPr>
        <w:t xml:space="preserve"> </w:t>
      </w:r>
      <w:r w:rsidRPr="006806E0">
        <w:rPr>
          <w:rFonts w:ascii="Arial" w:hAnsi="Arial" w:cs="Arial"/>
          <w:sz w:val="18"/>
          <w:szCs w:val="18"/>
        </w:rPr>
        <w:t>Wandira,</w:t>
      </w:r>
      <w:r w:rsidRPr="006806E0">
        <w:rPr>
          <w:rFonts w:ascii="Arial" w:hAnsi="Arial" w:cs="Arial"/>
          <w:spacing w:val="14"/>
          <w:sz w:val="18"/>
          <w:szCs w:val="18"/>
        </w:rPr>
        <w:t xml:space="preserve"> </w:t>
      </w:r>
      <w:r w:rsidRPr="006806E0">
        <w:rPr>
          <w:rFonts w:ascii="Arial" w:hAnsi="Arial" w:cs="Arial"/>
          <w:sz w:val="18"/>
          <w:szCs w:val="18"/>
        </w:rPr>
        <w:t>B.</w:t>
      </w:r>
      <w:r w:rsidRPr="006806E0">
        <w:rPr>
          <w:rFonts w:ascii="Arial" w:hAnsi="Arial" w:cs="Arial"/>
          <w:spacing w:val="15"/>
          <w:sz w:val="18"/>
          <w:szCs w:val="18"/>
        </w:rPr>
        <w:t xml:space="preserve"> </w:t>
      </w:r>
      <w:r w:rsidRPr="006806E0">
        <w:rPr>
          <w:rFonts w:ascii="Arial" w:hAnsi="Arial" w:cs="Arial"/>
          <w:sz w:val="18"/>
          <w:szCs w:val="18"/>
        </w:rPr>
        <w:t>A.,</w:t>
      </w:r>
      <w:r w:rsidRPr="006806E0">
        <w:rPr>
          <w:rFonts w:ascii="Arial" w:hAnsi="Arial" w:cs="Arial"/>
          <w:spacing w:val="16"/>
          <w:sz w:val="18"/>
          <w:szCs w:val="18"/>
        </w:rPr>
        <w:t xml:space="preserve"> </w:t>
      </w:r>
      <w:r w:rsidRPr="006806E0">
        <w:rPr>
          <w:rFonts w:ascii="Arial" w:hAnsi="Arial" w:cs="Arial"/>
          <w:sz w:val="18"/>
          <w:szCs w:val="18"/>
        </w:rPr>
        <w:t>&amp;</w:t>
      </w:r>
      <w:r w:rsidRPr="006806E0">
        <w:rPr>
          <w:rFonts w:ascii="Arial" w:hAnsi="Arial" w:cs="Arial"/>
          <w:spacing w:val="16"/>
          <w:sz w:val="18"/>
          <w:szCs w:val="18"/>
        </w:rPr>
        <w:t xml:space="preserve"> </w:t>
      </w:r>
      <w:r w:rsidRPr="006806E0">
        <w:rPr>
          <w:rFonts w:ascii="Arial" w:hAnsi="Arial" w:cs="Arial"/>
          <w:spacing w:val="-2"/>
          <w:sz w:val="18"/>
          <w:szCs w:val="18"/>
        </w:rPr>
        <w:t>Suwendro,</w:t>
      </w:r>
    </w:p>
    <w:p w14:paraId="0EC90EA2" w14:textId="77777777" w:rsidR="00CE4309" w:rsidRPr="006806E0" w:rsidRDefault="00CE4309" w:rsidP="00CE4309">
      <w:pPr>
        <w:tabs>
          <w:tab w:val="left" w:pos="3211"/>
        </w:tabs>
        <w:ind w:left="1275" w:right="44"/>
        <w:jc w:val="both"/>
        <w:rPr>
          <w:rFonts w:ascii="Arial" w:hAnsi="Arial" w:cs="Arial"/>
          <w:sz w:val="18"/>
          <w:szCs w:val="20"/>
        </w:rPr>
      </w:pPr>
      <w:r w:rsidRPr="006806E0">
        <w:rPr>
          <w:rFonts w:ascii="Arial" w:hAnsi="Arial" w:cs="Arial"/>
          <w:sz w:val="18"/>
          <w:szCs w:val="20"/>
        </w:rPr>
        <w:t>N. I. (2021). Pemberian Dental Health Education Pada Ibu</w:t>
      </w:r>
      <w:r w:rsidRPr="006806E0">
        <w:rPr>
          <w:rFonts w:ascii="Arial" w:hAnsi="Arial" w:cs="Arial"/>
          <w:spacing w:val="40"/>
          <w:sz w:val="18"/>
          <w:szCs w:val="20"/>
        </w:rPr>
        <w:t xml:space="preserve"> </w:t>
      </w:r>
      <w:r w:rsidRPr="006806E0">
        <w:rPr>
          <w:rFonts w:ascii="Arial" w:hAnsi="Arial" w:cs="Arial"/>
          <w:sz w:val="18"/>
          <w:szCs w:val="20"/>
        </w:rPr>
        <w:t xml:space="preserve">Balita Di Posyandu Mawar 1 Kelurahan Kawatuna. </w:t>
      </w:r>
      <w:r w:rsidRPr="006806E0">
        <w:rPr>
          <w:rFonts w:ascii="Arial" w:hAnsi="Arial" w:cs="Arial"/>
          <w:i/>
          <w:sz w:val="18"/>
          <w:szCs w:val="20"/>
        </w:rPr>
        <w:t xml:space="preserve">Jurnal </w:t>
      </w:r>
      <w:r w:rsidRPr="006806E0">
        <w:rPr>
          <w:rFonts w:ascii="Arial" w:hAnsi="Arial" w:cs="Arial"/>
          <w:i/>
          <w:spacing w:val="-2"/>
          <w:sz w:val="18"/>
          <w:szCs w:val="20"/>
        </w:rPr>
        <w:t>Dedikatif</w:t>
      </w:r>
      <w:r w:rsidRPr="006806E0">
        <w:rPr>
          <w:rFonts w:ascii="Arial" w:hAnsi="Arial" w:cs="Arial"/>
          <w:i/>
          <w:sz w:val="18"/>
          <w:szCs w:val="20"/>
        </w:rPr>
        <w:tab/>
      </w:r>
      <w:r w:rsidRPr="006806E0">
        <w:rPr>
          <w:rFonts w:ascii="Arial" w:hAnsi="Arial" w:cs="Arial"/>
          <w:i/>
          <w:spacing w:val="-2"/>
          <w:sz w:val="18"/>
          <w:szCs w:val="20"/>
        </w:rPr>
        <w:t xml:space="preserve">Kesehatan </w:t>
      </w:r>
      <w:r w:rsidRPr="006806E0">
        <w:rPr>
          <w:rFonts w:ascii="Arial" w:hAnsi="Arial" w:cs="Arial"/>
          <w:i/>
          <w:sz w:val="18"/>
          <w:szCs w:val="20"/>
        </w:rPr>
        <w:t>Masyarakat,</w:t>
      </w:r>
      <w:r w:rsidRPr="006806E0">
        <w:rPr>
          <w:rFonts w:ascii="Arial" w:hAnsi="Arial" w:cs="Arial"/>
          <w:i/>
          <w:spacing w:val="37"/>
          <w:sz w:val="18"/>
          <w:szCs w:val="20"/>
        </w:rPr>
        <w:t xml:space="preserve"> </w:t>
      </w:r>
      <w:r w:rsidRPr="006806E0">
        <w:rPr>
          <w:rFonts w:ascii="Arial" w:hAnsi="Arial" w:cs="Arial"/>
          <w:sz w:val="18"/>
          <w:szCs w:val="20"/>
        </w:rPr>
        <w:t>Vol.</w:t>
      </w:r>
      <w:r w:rsidRPr="006806E0">
        <w:rPr>
          <w:rFonts w:ascii="Arial" w:hAnsi="Arial" w:cs="Arial"/>
          <w:spacing w:val="36"/>
          <w:sz w:val="18"/>
          <w:szCs w:val="20"/>
        </w:rPr>
        <w:t xml:space="preserve"> </w:t>
      </w:r>
      <w:r w:rsidRPr="006806E0">
        <w:rPr>
          <w:rFonts w:ascii="Arial" w:hAnsi="Arial" w:cs="Arial"/>
          <w:sz w:val="18"/>
          <w:szCs w:val="20"/>
        </w:rPr>
        <w:t>2,</w:t>
      </w:r>
      <w:r w:rsidRPr="006806E0">
        <w:rPr>
          <w:rFonts w:ascii="Arial" w:hAnsi="Arial" w:cs="Arial"/>
          <w:spacing w:val="37"/>
          <w:sz w:val="18"/>
          <w:szCs w:val="20"/>
        </w:rPr>
        <w:t xml:space="preserve"> </w:t>
      </w:r>
      <w:r w:rsidRPr="006806E0">
        <w:rPr>
          <w:rFonts w:ascii="Arial" w:hAnsi="Arial" w:cs="Arial"/>
          <w:sz w:val="18"/>
          <w:szCs w:val="20"/>
        </w:rPr>
        <w:t>No.</w:t>
      </w:r>
      <w:r w:rsidRPr="006806E0">
        <w:rPr>
          <w:rFonts w:ascii="Arial" w:hAnsi="Arial" w:cs="Arial"/>
          <w:spacing w:val="37"/>
          <w:sz w:val="18"/>
          <w:szCs w:val="20"/>
        </w:rPr>
        <w:t xml:space="preserve"> </w:t>
      </w:r>
      <w:r w:rsidRPr="006806E0">
        <w:rPr>
          <w:rFonts w:ascii="Arial" w:hAnsi="Arial" w:cs="Arial"/>
          <w:sz w:val="18"/>
          <w:szCs w:val="20"/>
        </w:rPr>
        <w:t>1,</w:t>
      </w:r>
      <w:r w:rsidRPr="006806E0">
        <w:rPr>
          <w:rFonts w:ascii="Arial" w:hAnsi="Arial" w:cs="Arial"/>
          <w:spacing w:val="35"/>
          <w:sz w:val="18"/>
          <w:szCs w:val="20"/>
        </w:rPr>
        <w:t xml:space="preserve"> </w:t>
      </w:r>
      <w:r w:rsidRPr="006806E0">
        <w:rPr>
          <w:rFonts w:ascii="Arial" w:hAnsi="Arial" w:cs="Arial"/>
          <w:spacing w:val="-5"/>
          <w:sz w:val="18"/>
          <w:szCs w:val="20"/>
        </w:rPr>
        <w:t>35–</w:t>
      </w:r>
    </w:p>
    <w:p w14:paraId="52432395" w14:textId="77777777" w:rsidR="00CE4309" w:rsidRPr="006806E0" w:rsidRDefault="00CE4309" w:rsidP="00CE4309">
      <w:pPr>
        <w:pStyle w:val="BodyText"/>
        <w:spacing w:line="228" w:lineRule="exact"/>
        <w:ind w:left="1275"/>
        <w:jc w:val="left"/>
        <w:rPr>
          <w:rFonts w:ascii="Arial" w:hAnsi="Arial" w:cs="Arial"/>
          <w:sz w:val="18"/>
          <w:szCs w:val="18"/>
        </w:rPr>
      </w:pPr>
      <w:r w:rsidRPr="006806E0">
        <w:rPr>
          <w:rFonts w:ascii="Arial" w:hAnsi="Arial" w:cs="Arial"/>
          <w:spacing w:val="-5"/>
          <w:sz w:val="18"/>
          <w:szCs w:val="18"/>
        </w:rPr>
        <w:t>41.</w:t>
      </w:r>
    </w:p>
    <w:p w14:paraId="74B8F6F3" w14:textId="77777777" w:rsidR="00CE4309" w:rsidRPr="006806E0" w:rsidRDefault="00CE4309" w:rsidP="00CE4309">
      <w:pPr>
        <w:pStyle w:val="BodyText"/>
        <w:spacing w:before="1"/>
        <w:ind w:left="1275" w:right="45" w:hanging="1133"/>
        <w:rPr>
          <w:rFonts w:ascii="Arial" w:hAnsi="Arial" w:cs="Arial"/>
          <w:sz w:val="18"/>
          <w:szCs w:val="18"/>
        </w:rPr>
      </w:pPr>
      <w:r w:rsidRPr="006806E0">
        <w:rPr>
          <w:rFonts w:ascii="Arial" w:hAnsi="Arial" w:cs="Arial"/>
          <w:sz w:val="18"/>
          <w:szCs w:val="18"/>
        </w:rPr>
        <w:t>Hidayah, A., Astuti, I. G. A. K., &amp; Larasati, R. (2022).</w:t>
      </w:r>
      <w:r w:rsidRPr="006806E0">
        <w:rPr>
          <w:rFonts w:ascii="Arial" w:hAnsi="Arial" w:cs="Arial"/>
          <w:spacing w:val="-12"/>
          <w:sz w:val="18"/>
          <w:szCs w:val="18"/>
        </w:rPr>
        <w:t xml:space="preserve"> </w:t>
      </w:r>
      <w:r w:rsidRPr="006806E0">
        <w:rPr>
          <w:rFonts w:ascii="Arial" w:hAnsi="Arial" w:cs="Arial"/>
          <w:sz w:val="18"/>
          <w:szCs w:val="18"/>
        </w:rPr>
        <w:t>Pengetahuan</w:t>
      </w:r>
      <w:r w:rsidRPr="006806E0">
        <w:rPr>
          <w:rFonts w:ascii="Arial" w:hAnsi="Arial" w:cs="Arial"/>
          <w:spacing w:val="-12"/>
          <w:sz w:val="18"/>
          <w:szCs w:val="18"/>
        </w:rPr>
        <w:t xml:space="preserve"> </w:t>
      </w:r>
      <w:r w:rsidRPr="006806E0">
        <w:rPr>
          <w:rFonts w:ascii="Arial" w:hAnsi="Arial" w:cs="Arial"/>
          <w:sz w:val="18"/>
          <w:szCs w:val="18"/>
        </w:rPr>
        <w:t>Orang</w:t>
      </w:r>
      <w:r w:rsidRPr="006806E0">
        <w:rPr>
          <w:rFonts w:ascii="Arial" w:hAnsi="Arial" w:cs="Arial"/>
          <w:spacing w:val="-12"/>
          <w:sz w:val="18"/>
          <w:szCs w:val="18"/>
        </w:rPr>
        <w:t xml:space="preserve"> </w:t>
      </w:r>
      <w:r w:rsidRPr="006806E0">
        <w:rPr>
          <w:rFonts w:ascii="Arial" w:hAnsi="Arial" w:cs="Arial"/>
          <w:sz w:val="18"/>
          <w:szCs w:val="18"/>
        </w:rPr>
        <w:t xml:space="preserve">Tua Tentang Karies Gigi Pada Anak Usia Dini Ditk Dewi Masyithoh Umbulsari Jember. </w:t>
      </w:r>
      <w:r w:rsidRPr="006806E0">
        <w:rPr>
          <w:rFonts w:ascii="Arial" w:hAnsi="Arial" w:cs="Arial"/>
          <w:i/>
          <w:sz w:val="18"/>
          <w:szCs w:val="18"/>
        </w:rPr>
        <w:t xml:space="preserve">Indonesian Journal Of Health And Medical, </w:t>
      </w:r>
      <w:r w:rsidRPr="006806E0">
        <w:rPr>
          <w:rFonts w:ascii="Arial" w:hAnsi="Arial" w:cs="Arial"/>
          <w:sz w:val="18"/>
          <w:szCs w:val="18"/>
        </w:rPr>
        <w:t>Vol. 2, No. 4, 461–468.</w:t>
      </w:r>
    </w:p>
    <w:p w14:paraId="76E6B0B9" w14:textId="77777777" w:rsidR="00CE4309" w:rsidRPr="006806E0" w:rsidRDefault="00CE4309" w:rsidP="00CE4309">
      <w:pPr>
        <w:pStyle w:val="BodyText"/>
        <w:ind w:left="1275" w:right="47" w:hanging="1133"/>
        <w:rPr>
          <w:rFonts w:ascii="Arial" w:hAnsi="Arial" w:cs="Arial"/>
          <w:sz w:val="18"/>
          <w:szCs w:val="18"/>
        </w:rPr>
      </w:pPr>
      <w:r w:rsidRPr="006806E0">
        <w:rPr>
          <w:rFonts w:ascii="Arial" w:hAnsi="Arial" w:cs="Arial"/>
          <w:sz w:val="18"/>
          <w:szCs w:val="18"/>
        </w:rPr>
        <w:t xml:space="preserve">Hastuti, D., &amp; Arini, M. R. (2016). Pengaruh Kebiasaan Menggosok Gigi dan Konsumsi Fluoride terhadap Karies </w:t>
      </w:r>
      <w:r w:rsidRPr="006806E0">
        <w:rPr>
          <w:rFonts w:ascii="Arial" w:hAnsi="Arial" w:cs="Arial"/>
          <w:sz w:val="18"/>
          <w:szCs w:val="18"/>
        </w:rPr>
        <w:t>Gigi pada Anak Prasekolah. Jurnal Kesehatan Gigi, 1(2), 61-66.</w:t>
      </w:r>
    </w:p>
    <w:p w14:paraId="0B16B181" w14:textId="77777777" w:rsidR="00CE4309" w:rsidRPr="006806E0" w:rsidRDefault="00CE4309" w:rsidP="00CE4309">
      <w:pPr>
        <w:ind w:left="1275" w:right="39" w:hanging="1133"/>
        <w:jc w:val="both"/>
        <w:rPr>
          <w:rFonts w:ascii="Arial" w:hAnsi="Arial" w:cs="Arial"/>
          <w:sz w:val="18"/>
          <w:szCs w:val="20"/>
        </w:rPr>
      </w:pPr>
      <w:r w:rsidRPr="006806E0">
        <w:rPr>
          <w:rFonts w:ascii="Arial" w:hAnsi="Arial" w:cs="Arial"/>
          <w:sz w:val="18"/>
          <w:szCs w:val="20"/>
        </w:rPr>
        <w:t>Kemenkes</w:t>
      </w:r>
      <w:r w:rsidRPr="006806E0">
        <w:rPr>
          <w:rFonts w:ascii="Arial" w:hAnsi="Arial" w:cs="Arial"/>
          <w:spacing w:val="-6"/>
          <w:sz w:val="18"/>
          <w:szCs w:val="20"/>
        </w:rPr>
        <w:t xml:space="preserve"> </w:t>
      </w:r>
      <w:r w:rsidRPr="006806E0">
        <w:rPr>
          <w:rFonts w:ascii="Arial" w:hAnsi="Arial" w:cs="Arial"/>
          <w:sz w:val="18"/>
          <w:szCs w:val="20"/>
        </w:rPr>
        <w:t>RI.</w:t>
      </w:r>
      <w:r w:rsidRPr="006806E0">
        <w:rPr>
          <w:rFonts w:ascii="Arial" w:hAnsi="Arial" w:cs="Arial"/>
          <w:spacing w:val="-7"/>
          <w:sz w:val="18"/>
          <w:szCs w:val="20"/>
        </w:rPr>
        <w:t xml:space="preserve"> </w:t>
      </w:r>
      <w:r w:rsidRPr="006806E0">
        <w:rPr>
          <w:rFonts w:ascii="Arial" w:hAnsi="Arial" w:cs="Arial"/>
          <w:sz w:val="18"/>
          <w:szCs w:val="20"/>
        </w:rPr>
        <w:t>(2018).</w:t>
      </w:r>
      <w:r w:rsidRPr="006806E0">
        <w:rPr>
          <w:rFonts w:ascii="Arial" w:hAnsi="Arial" w:cs="Arial"/>
          <w:spacing w:val="-4"/>
          <w:sz w:val="18"/>
          <w:szCs w:val="20"/>
        </w:rPr>
        <w:t xml:space="preserve"> </w:t>
      </w:r>
      <w:r w:rsidRPr="006806E0">
        <w:rPr>
          <w:rFonts w:ascii="Arial" w:hAnsi="Arial" w:cs="Arial"/>
          <w:i/>
          <w:sz w:val="18"/>
          <w:szCs w:val="20"/>
        </w:rPr>
        <w:t>Situasi</w:t>
      </w:r>
      <w:r w:rsidRPr="006806E0">
        <w:rPr>
          <w:rFonts w:ascii="Arial" w:hAnsi="Arial" w:cs="Arial"/>
          <w:i/>
          <w:spacing w:val="-8"/>
          <w:sz w:val="18"/>
          <w:szCs w:val="20"/>
        </w:rPr>
        <w:t xml:space="preserve"> </w:t>
      </w:r>
      <w:r w:rsidRPr="006806E0">
        <w:rPr>
          <w:rFonts w:ascii="Arial" w:hAnsi="Arial" w:cs="Arial"/>
          <w:i/>
          <w:sz w:val="18"/>
          <w:szCs w:val="20"/>
        </w:rPr>
        <w:t>Kesehatan</w:t>
      </w:r>
      <w:r w:rsidRPr="006806E0">
        <w:rPr>
          <w:rFonts w:ascii="Arial" w:hAnsi="Arial" w:cs="Arial"/>
          <w:i/>
          <w:spacing w:val="-7"/>
          <w:sz w:val="18"/>
          <w:szCs w:val="20"/>
        </w:rPr>
        <w:t xml:space="preserve"> </w:t>
      </w:r>
      <w:r w:rsidRPr="006806E0">
        <w:rPr>
          <w:rFonts w:ascii="Arial" w:hAnsi="Arial" w:cs="Arial"/>
          <w:i/>
          <w:sz w:val="18"/>
          <w:szCs w:val="20"/>
        </w:rPr>
        <w:t xml:space="preserve">Gigi Dan Mulut. </w:t>
      </w:r>
      <w:r w:rsidRPr="006806E0">
        <w:rPr>
          <w:rFonts w:ascii="Arial" w:hAnsi="Arial" w:cs="Arial"/>
          <w:sz w:val="18"/>
          <w:szCs w:val="20"/>
        </w:rPr>
        <w:t>Jakarta: Egc.</w:t>
      </w:r>
    </w:p>
    <w:p w14:paraId="6A78AE5C" w14:textId="77777777" w:rsidR="00550418" w:rsidRPr="006806E0" w:rsidRDefault="00CE4309" w:rsidP="00550418">
      <w:pPr>
        <w:spacing w:before="85"/>
        <w:ind w:left="1275" w:right="139"/>
        <w:jc w:val="both"/>
        <w:rPr>
          <w:rFonts w:ascii="Arial" w:hAnsi="Arial" w:cs="Arial"/>
          <w:i/>
          <w:sz w:val="18"/>
          <w:szCs w:val="20"/>
        </w:rPr>
      </w:pPr>
      <w:r w:rsidRPr="006806E0">
        <w:rPr>
          <w:rFonts w:ascii="Arial" w:hAnsi="Arial" w:cs="Arial"/>
          <w:sz w:val="18"/>
          <w:szCs w:val="18"/>
        </w:rPr>
        <w:t>Khairunnisa, L., Sulastri, S. &amp; Aryani</w:t>
      </w:r>
      <w:r w:rsidRPr="006806E0">
        <w:rPr>
          <w:rFonts w:ascii="Arial" w:hAnsi="Arial" w:cs="Arial"/>
          <w:spacing w:val="80"/>
          <w:sz w:val="18"/>
          <w:szCs w:val="18"/>
        </w:rPr>
        <w:t xml:space="preserve"> </w:t>
      </w:r>
      <w:r w:rsidRPr="006806E0">
        <w:rPr>
          <w:rFonts w:ascii="Arial" w:hAnsi="Arial" w:cs="Arial"/>
          <w:sz w:val="18"/>
          <w:szCs w:val="18"/>
        </w:rPr>
        <w:t>Widiyati. (2023). ‘Hubungan Antara Faktor Sosial Ekonomi Keluarga</w:t>
      </w:r>
      <w:r w:rsidRPr="006806E0">
        <w:rPr>
          <w:rFonts w:ascii="Arial" w:hAnsi="Arial" w:cs="Arial"/>
          <w:spacing w:val="23"/>
          <w:sz w:val="18"/>
          <w:szCs w:val="18"/>
        </w:rPr>
        <w:t xml:space="preserve"> </w:t>
      </w:r>
      <w:r w:rsidRPr="006806E0">
        <w:rPr>
          <w:rFonts w:ascii="Arial" w:hAnsi="Arial" w:cs="Arial"/>
          <w:sz w:val="18"/>
          <w:szCs w:val="18"/>
        </w:rPr>
        <w:t>Dengan</w:t>
      </w:r>
      <w:r w:rsidRPr="006806E0">
        <w:rPr>
          <w:rFonts w:ascii="Arial" w:hAnsi="Arial" w:cs="Arial"/>
          <w:spacing w:val="25"/>
          <w:sz w:val="18"/>
          <w:szCs w:val="18"/>
        </w:rPr>
        <w:t xml:space="preserve"> </w:t>
      </w:r>
      <w:r w:rsidRPr="006806E0">
        <w:rPr>
          <w:rFonts w:ascii="Arial" w:hAnsi="Arial" w:cs="Arial"/>
          <w:sz w:val="18"/>
          <w:szCs w:val="18"/>
        </w:rPr>
        <w:t>Status</w:t>
      </w:r>
      <w:r w:rsidRPr="006806E0">
        <w:rPr>
          <w:rFonts w:ascii="Arial" w:hAnsi="Arial" w:cs="Arial"/>
          <w:spacing w:val="24"/>
          <w:sz w:val="18"/>
          <w:szCs w:val="18"/>
        </w:rPr>
        <w:t xml:space="preserve"> </w:t>
      </w:r>
      <w:r w:rsidRPr="006806E0">
        <w:rPr>
          <w:rFonts w:ascii="Arial" w:hAnsi="Arial" w:cs="Arial"/>
          <w:spacing w:val="-2"/>
          <w:sz w:val="18"/>
          <w:szCs w:val="18"/>
        </w:rPr>
        <w:t>Karies</w:t>
      </w:r>
      <w:r w:rsidR="00550418">
        <w:rPr>
          <w:rFonts w:ascii="Arial" w:hAnsi="Arial" w:cs="Arial"/>
          <w:spacing w:val="-2"/>
          <w:sz w:val="18"/>
          <w:szCs w:val="18"/>
          <w:lang w:val="en-US"/>
        </w:rPr>
        <w:t xml:space="preserve"> </w:t>
      </w:r>
      <w:r w:rsidR="00550418" w:rsidRPr="006806E0">
        <w:rPr>
          <w:rFonts w:ascii="Arial" w:hAnsi="Arial" w:cs="Arial"/>
          <w:sz w:val="18"/>
          <w:szCs w:val="20"/>
        </w:rPr>
        <w:t>Gigi Pada Siswa Smp Muhammadiyah 1 Godean</w:t>
      </w:r>
      <w:r w:rsidR="00550418" w:rsidRPr="006806E0">
        <w:rPr>
          <w:rFonts w:ascii="Arial" w:hAnsi="Arial" w:cs="Arial"/>
          <w:i/>
          <w:sz w:val="18"/>
          <w:szCs w:val="20"/>
        </w:rPr>
        <w:t xml:space="preserve">, Jurnal Poltekkes Kemenkes </w:t>
      </w:r>
      <w:r w:rsidR="00550418" w:rsidRPr="006806E0">
        <w:rPr>
          <w:rFonts w:ascii="Arial" w:hAnsi="Arial" w:cs="Arial"/>
          <w:i/>
          <w:spacing w:val="-2"/>
          <w:sz w:val="18"/>
          <w:szCs w:val="20"/>
        </w:rPr>
        <w:t>Yogyakarta.</w:t>
      </w:r>
    </w:p>
    <w:p w14:paraId="32C5E9BF" w14:textId="77777777" w:rsidR="00550418" w:rsidRPr="006806E0" w:rsidRDefault="00550418" w:rsidP="00550418">
      <w:pPr>
        <w:spacing w:before="120"/>
        <w:ind w:left="1275" w:right="141" w:hanging="1133"/>
        <w:jc w:val="both"/>
        <w:rPr>
          <w:rFonts w:ascii="Arial" w:hAnsi="Arial" w:cs="Arial"/>
          <w:sz w:val="18"/>
          <w:szCs w:val="20"/>
        </w:rPr>
      </w:pPr>
      <w:r w:rsidRPr="006806E0">
        <w:rPr>
          <w:rFonts w:ascii="Arial" w:hAnsi="Arial" w:cs="Arial"/>
          <w:sz w:val="18"/>
          <w:szCs w:val="20"/>
        </w:rPr>
        <w:t xml:space="preserve">Kidd, E. A. M &amp; Bechal, S. J. (2013). </w:t>
      </w:r>
      <w:r w:rsidRPr="006806E0">
        <w:rPr>
          <w:rFonts w:ascii="Arial" w:hAnsi="Arial" w:cs="Arial"/>
          <w:i/>
          <w:sz w:val="18"/>
          <w:szCs w:val="20"/>
        </w:rPr>
        <w:t xml:space="preserve">Essentials Of Dental Caries, Terj. Narlan Sumawinata Dan Safrida Faruk. </w:t>
      </w:r>
      <w:r w:rsidRPr="006806E0">
        <w:rPr>
          <w:rFonts w:ascii="Arial" w:hAnsi="Arial" w:cs="Arial"/>
          <w:sz w:val="18"/>
          <w:szCs w:val="20"/>
        </w:rPr>
        <w:t>Jakarta: Penerbit Buku Kedokteran Ecg.</w:t>
      </w:r>
    </w:p>
    <w:p w14:paraId="6DA5148F" w14:textId="77777777" w:rsidR="00550418" w:rsidRPr="006806E0" w:rsidRDefault="00550418" w:rsidP="00550418">
      <w:pPr>
        <w:pStyle w:val="BodyText"/>
        <w:spacing w:before="119"/>
        <w:ind w:left="1275" w:right="145" w:hanging="1133"/>
        <w:rPr>
          <w:rFonts w:ascii="Arial" w:hAnsi="Arial" w:cs="Arial"/>
          <w:i/>
          <w:sz w:val="18"/>
          <w:szCs w:val="18"/>
        </w:rPr>
      </w:pPr>
      <w:r w:rsidRPr="006806E0">
        <w:rPr>
          <w:rFonts w:ascii="Arial" w:hAnsi="Arial" w:cs="Arial"/>
          <w:sz w:val="18"/>
          <w:szCs w:val="18"/>
        </w:rPr>
        <w:t>Kurniawati, D., &amp; Hartarto, D. (2022). Hubungan Tingkat Pendidikan Ibu Dengan Pola Asuh Kesehatan Gigi</w:t>
      </w:r>
      <w:r w:rsidRPr="006806E0">
        <w:rPr>
          <w:rFonts w:ascii="Arial" w:hAnsi="Arial" w:cs="Arial"/>
          <w:spacing w:val="-1"/>
          <w:sz w:val="18"/>
          <w:szCs w:val="18"/>
        </w:rPr>
        <w:t xml:space="preserve"> </w:t>
      </w:r>
      <w:r w:rsidRPr="006806E0">
        <w:rPr>
          <w:rFonts w:ascii="Arial" w:hAnsi="Arial" w:cs="Arial"/>
          <w:sz w:val="18"/>
          <w:szCs w:val="18"/>
        </w:rPr>
        <w:t xml:space="preserve">Dan Mulut Pada Anak Usia Prasekolah The Relationship Between A Mother’s Education Level And Oral Health Care Pattern For Preschool Children. </w:t>
      </w:r>
      <w:r w:rsidRPr="006806E0">
        <w:rPr>
          <w:rFonts w:ascii="Arial" w:hAnsi="Arial" w:cs="Arial"/>
          <w:i/>
          <w:sz w:val="18"/>
          <w:szCs w:val="18"/>
        </w:rPr>
        <w:t>Jurnal Kedokteran Gigi.</w:t>
      </w:r>
    </w:p>
    <w:p w14:paraId="7112996C" w14:textId="77777777" w:rsidR="00550418" w:rsidRPr="006806E0" w:rsidRDefault="00550418" w:rsidP="00550418">
      <w:pPr>
        <w:pStyle w:val="BodyText"/>
        <w:ind w:left="1275" w:right="147" w:hanging="1133"/>
        <w:rPr>
          <w:rFonts w:ascii="Arial" w:hAnsi="Arial" w:cs="Arial"/>
          <w:sz w:val="18"/>
          <w:szCs w:val="18"/>
        </w:rPr>
      </w:pPr>
      <w:r w:rsidRPr="006806E0">
        <w:rPr>
          <w:rFonts w:ascii="Arial" w:hAnsi="Arial" w:cs="Arial"/>
          <w:sz w:val="18"/>
          <w:szCs w:val="18"/>
        </w:rPr>
        <w:t>Kurniawan, A., Saripudin, A., &amp; Kusrini, S. (2018). Pengaruh Kebiasaan Menggosok Gigi dan Pola Makan terhadap Karies Gigi pada Remaja.</w:t>
      </w:r>
      <w:r w:rsidRPr="006806E0">
        <w:rPr>
          <w:rFonts w:ascii="Arial" w:hAnsi="Arial" w:cs="Arial"/>
          <w:spacing w:val="-1"/>
          <w:sz w:val="18"/>
          <w:szCs w:val="18"/>
        </w:rPr>
        <w:t xml:space="preserve"> </w:t>
      </w:r>
      <w:r w:rsidRPr="006806E0">
        <w:rPr>
          <w:rFonts w:ascii="Arial" w:hAnsi="Arial" w:cs="Arial"/>
          <w:sz w:val="18"/>
          <w:szCs w:val="18"/>
        </w:rPr>
        <w:t>Jurnal Kesehatan Masyarakat, 13(4), 232-238</w:t>
      </w:r>
    </w:p>
    <w:p w14:paraId="7194BE97" w14:textId="77777777" w:rsidR="00550418" w:rsidRPr="006806E0" w:rsidRDefault="00550418" w:rsidP="00550418">
      <w:pPr>
        <w:ind w:left="1275" w:right="146" w:hanging="1133"/>
        <w:jc w:val="both"/>
        <w:rPr>
          <w:rFonts w:ascii="Arial" w:hAnsi="Arial" w:cs="Arial"/>
          <w:i/>
          <w:sz w:val="18"/>
          <w:szCs w:val="20"/>
        </w:rPr>
      </w:pPr>
      <w:r w:rsidRPr="006806E0">
        <w:rPr>
          <w:rFonts w:ascii="Arial" w:hAnsi="Arial" w:cs="Arial"/>
          <w:sz w:val="18"/>
          <w:szCs w:val="20"/>
        </w:rPr>
        <w:t>Kementerian Kesehatan Republik Indonesia. (2018</w:t>
      </w:r>
      <w:r w:rsidRPr="006806E0">
        <w:rPr>
          <w:rFonts w:ascii="Arial" w:hAnsi="Arial" w:cs="Arial"/>
          <w:i/>
          <w:sz w:val="18"/>
          <w:szCs w:val="20"/>
        </w:rPr>
        <w:t>).</w:t>
      </w:r>
      <w:r w:rsidRPr="006806E0">
        <w:rPr>
          <w:rFonts w:ascii="Arial" w:hAnsi="Arial" w:cs="Arial"/>
          <w:i/>
          <w:spacing w:val="-4"/>
          <w:sz w:val="18"/>
          <w:szCs w:val="20"/>
        </w:rPr>
        <w:t xml:space="preserve"> </w:t>
      </w:r>
      <w:r w:rsidRPr="006806E0">
        <w:rPr>
          <w:rFonts w:ascii="Arial" w:hAnsi="Arial" w:cs="Arial"/>
          <w:i/>
          <w:sz w:val="18"/>
          <w:szCs w:val="20"/>
        </w:rPr>
        <w:t xml:space="preserve">Survei Kesehatan Gigi dan Mulut Nasional (SKGMN) </w:t>
      </w:r>
      <w:r w:rsidRPr="006806E0">
        <w:rPr>
          <w:rFonts w:ascii="Arial" w:hAnsi="Arial" w:cs="Arial"/>
          <w:i/>
          <w:spacing w:val="-4"/>
          <w:sz w:val="18"/>
          <w:szCs w:val="20"/>
        </w:rPr>
        <w:t>2018.</w:t>
      </w:r>
    </w:p>
    <w:p w14:paraId="72609885" w14:textId="77777777" w:rsidR="00550418" w:rsidRPr="006806E0" w:rsidRDefault="00550418" w:rsidP="00550418">
      <w:pPr>
        <w:pStyle w:val="BodyText"/>
        <w:spacing w:before="2"/>
        <w:ind w:left="1275" w:right="147" w:hanging="1133"/>
        <w:rPr>
          <w:rFonts w:ascii="Arial" w:hAnsi="Arial" w:cs="Arial"/>
          <w:sz w:val="18"/>
          <w:szCs w:val="18"/>
        </w:rPr>
      </w:pPr>
      <w:r w:rsidRPr="006806E0">
        <w:rPr>
          <w:rFonts w:ascii="Arial" w:hAnsi="Arial" w:cs="Arial"/>
          <w:sz w:val="18"/>
          <w:szCs w:val="18"/>
        </w:rPr>
        <w:t>Lubis, S. A. (2020). Gambaran Pengetahuan Ibu Tentang</w:t>
      </w:r>
      <w:r w:rsidRPr="006806E0">
        <w:rPr>
          <w:rFonts w:ascii="Arial" w:hAnsi="Arial" w:cs="Arial"/>
          <w:spacing w:val="40"/>
          <w:sz w:val="18"/>
          <w:szCs w:val="18"/>
        </w:rPr>
        <w:t xml:space="preserve"> </w:t>
      </w:r>
      <w:r w:rsidRPr="006806E0">
        <w:rPr>
          <w:rFonts w:ascii="Arial" w:hAnsi="Arial" w:cs="Arial"/>
          <w:sz w:val="18"/>
          <w:szCs w:val="18"/>
        </w:rPr>
        <w:t>Kesehatan Gigi Terhadap Karies Botol Pada Anak Usia 2–5 Tahun Di Paud Indra Kasih Medan.</w:t>
      </w:r>
    </w:p>
    <w:p w14:paraId="7EC81548" w14:textId="77777777" w:rsidR="00550418" w:rsidRPr="006806E0" w:rsidRDefault="00550418" w:rsidP="00550418">
      <w:pPr>
        <w:ind w:left="1275" w:right="146" w:hanging="1133"/>
        <w:jc w:val="both"/>
        <w:rPr>
          <w:rFonts w:ascii="Arial" w:hAnsi="Arial" w:cs="Arial"/>
          <w:sz w:val="18"/>
          <w:szCs w:val="20"/>
        </w:rPr>
      </w:pPr>
      <w:r w:rsidRPr="006806E0">
        <w:rPr>
          <w:rFonts w:ascii="Arial" w:hAnsi="Arial" w:cs="Arial"/>
          <w:sz w:val="18"/>
          <w:szCs w:val="20"/>
        </w:rPr>
        <w:t xml:space="preserve">Mahirawatie, I. C., &amp; Ramadhani, F. (2021). Faktor Yang Mempengaruhi Pengetahuan Orang Tua Pada Karies Gigi Anak Usia Sekolah 6-12 Tahun. </w:t>
      </w:r>
      <w:r w:rsidRPr="006806E0">
        <w:rPr>
          <w:rFonts w:ascii="Arial" w:hAnsi="Arial" w:cs="Arial"/>
          <w:i/>
          <w:sz w:val="18"/>
          <w:szCs w:val="20"/>
        </w:rPr>
        <w:t xml:space="preserve">Indonesian Journal Of Health And Medical, </w:t>
      </w:r>
      <w:r w:rsidRPr="006806E0">
        <w:rPr>
          <w:rFonts w:ascii="Arial" w:hAnsi="Arial" w:cs="Arial"/>
          <w:sz w:val="18"/>
          <w:szCs w:val="20"/>
        </w:rPr>
        <w:t>Vol. 1, No. 3, 487–492.</w:t>
      </w:r>
    </w:p>
    <w:p w14:paraId="5CE56BCF" w14:textId="77777777" w:rsidR="00550418" w:rsidRPr="006806E0" w:rsidRDefault="00550418" w:rsidP="00550418">
      <w:pPr>
        <w:pStyle w:val="BodyText"/>
        <w:spacing w:before="1"/>
        <w:ind w:left="1275" w:right="147" w:hanging="1133"/>
        <w:rPr>
          <w:rFonts w:ascii="Arial" w:hAnsi="Arial" w:cs="Arial"/>
          <w:sz w:val="18"/>
          <w:szCs w:val="18"/>
        </w:rPr>
      </w:pPr>
      <w:r w:rsidRPr="006806E0">
        <w:rPr>
          <w:rFonts w:ascii="Arial" w:hAnsi="Arial" w:cs="Arial"/>
          <w:sz w:val="18"/>
          <w:szCs w:val="18"/>
        </w:rPr>
        <w:t>Manbait, M. R., Fankari, F., Manu, A. A., &amp; Krisyudhanti, E. (2019). Peran Orang</w:t>
      </w:r>
      <w:r w:rsidRPr="006806E0">
        <w:rPr>
          <w:rFonts w:ascii="Arial" w:hAnsi="Arial" w:cs="Arial"/>
          <w:spacing w:val="-9"/>
          <w:sz w:val="18"/>
          <w:szCs w:val="18"/>
        </w:rPr>
        <w:t xml:space="preserve"> </w:t>
      </w:r>
      <w:r w:rsidRPr="006806E0">
        <w:rPr>
          <w:rFonts w:ascii="Arial" w:hAnsi="Arial" w:cs="Arial"/>
          <w:sz w:val="18"/>
          <w:szCs w:val="18"/>
        </w:rPr>
        <w:t>Tua</w:t>
      </w:r>
      <w:r w:rsidRPr="006806E0">
        <w:rPr>
          <w:rFonts w:ascii="Arial" w:hAnsi="Arial" w:cs="Arial"/>
          <w:spacing w:val="-9"/>
          <w:sz w:val="18"/>
          <w:szCs w:val="18"/>
        </w:rPr>
        <w:t xml:space="preserve"> </w:t>
      </w:r>
      <w:r w:rsidRPr="006806E0">
        <w:rPr>
          <w:rFonts w:ascii="Arial" w:hAnsi="Arial" w:cs="Arial"/>
          <w:sz w:val="18"/>
          <w:szCs w:val="18"/>
        </w:rPr>
        <w:t>Dalam</w:t>
      </w:r>
      <w:r w:rsidRPr="006806E0">
        <w:rPr>
          <w:rFonts w:ascii="Arial" w:hAnsi="Arial" w:cs="Arial"/>
          <w:spacing w:val="-5"/>
          <w:sz w:val="18"/>
          <w:szCs w:val="18"/>
        </w:rPr>
        <w:t xml:space="preserve"> </w:t>
      </w:r>
      <w:r w:rsidRPr="006806E0">
        <w:rPr>
          <w:rFonts w:ascii="Arial" w:hAnsi="Arial" w:cs="Arial"/>
          <w:sz w:val="18"/>
          <w:szCs w:val="18"/>
        </w:rPr>
        <w:t xml:space="preserve">Pemeliharaan Kesehatan Gigi Dan Mulut. </w:t>
      </w:r>
      <w:r w:rsidRPr="006806E0">
        <w:rPr>
          <w:rFonts w:ascii="Arial" w:hAnsi="Arial" w:cs="Arial"/>
          <w:i/>
          <w:sz w:val="18"/>
          <w:szCs w:val="18"/>
        </w:rPr>
        <w:t>Dental</w:t>
      </w:r>
      <w:r w:rsidRPr="006806E0">
        <w:rPr>
          <w:rFonts w:ascii="Arial" w:hAnsi="Arial" w:cs="Arial"/>
          <w:i/>
          <w:spacing w:val="-1"/>
          <w:sz w:val="18"/>
          <w:szCs w:val="18"/>
        </w:rPr>
        <w:t xml:space="preserve"> </w:t>
      </w:r>
      <w:r w:rsidRPr="006806E0">
        <w:rPr>
          <w:rFonts w:ascii="Arial" w:hAnsi="Arial" w:cs="Arial"/>
          <w:i/>
          <w:sz w:val="18"/>
          <w:szCs w:val="18"/>
        </w:rPr>
        <w:t>Therapist</w:t>
      </w:r>
      <w:r w:rsidRPr="006806E0">
        <w:rPr>
          <w:rFonts w:ascii="Arial" w:hAnsi="Arial" w:cs="Arial"/>
          <w:i/>
          <w:spacing w:val="-1"/>
          <w:sz w:val="18"/>
          <w:szCs w:val="18"/>
        </w:rPr>
        <w:t xml:space="preserve"> </w:t>
      </w:r>
      <w:r w:rsidRPr="006806E0">
        <w:rPr>
          <w:rFonts w:ascii="Arial" w:hAnsi="Arial" w:cs="Arial"/>
          <w:i/>
          <w:sz w:val="18"/>
          <w:szCs w:val="18"/>
        </w:rPr>
        <w:t xml:space="preserve">Journal, </w:t>
      </w:r>
      <w:r w:rsidRPr="006806E0">
        <w:rPr>
          <w:rFonts w:ascii="Arial" w:hAnsi="Arial" w:cs="Arial"/>
          <w:sz w:val="18"/>
          <w:szCs w:val="18"/>
        </w:rPr>
        <w:t>Vol.</w:t>
      </w:r>
      <w:r w:rsidRPr="006806E0">
        <w:rPr>
          <w:rFonts w:ascii="Arial" w:hAnsi="Arial" w:cs="Arial"/>
          <w:spacing w:val="-1"/>
          <w:sz w:val="18"/>
          <w:szCs w:val="18"/>
        </w:rPr>
        <w:t xml:space="preserve"> </w:t>
      </w:r>
      <w:r w:rsidRPr="006806E0">
        <w:rPr>
          <w:rFonts w:ascii="Arial" w:hAnsi="Arial" w:cs="Arial"/>
          <w:sz w:val="18"/>
          <w:szCs w:val="18"/>
        </w:rPr>
        <w:t>1, No. 2, 74–79.</w:t>
      </w:r>
    </w:p>
    <w:p w14:paraId="6865B964" w14:textId="77777777" w:rsidR="00550418" w:rsidRPr="006806E0" w:rsidRDefault="00550418" w:rsidP="00550418">
      <w:pPr>
        <w:pStyle w:val="BodyText"/>
        <w:ind w:left="1275" w:right="145" w:hanging="1133"/>
        <w:rPr>
          <w:rFonts w:ascii="Arial" w:hAnsi="Arial" w:cs="Arial"/>
          <w:sz w:val="18"/>
          <w:szCs w:val="18"/>
        </w:rPr>
      </w:pPr>
      <w:r w:rsidRPr="006806E0">
        <w:rPr>
          <w:rFonts w:ascii="Arial" w:hAnsi="Arial" w:cs="Arial"/>
          <w:sz w:val="18"/>
          <w:szCs w:val="18"/>
        </w:rPr>
        <w:t xml:space="preserve">Mukhbitin, F. (2018). Gambaran Kejadian Karies Gigi Pada Siswa Kelas 3 Mi Al-Mutmainnah. </w:t>
      </w:r>
      <w:r w:rsidRPr="006806E0">
        <w:rPr>
          <w:rFonts w:ascii="Arial" w:hAnsi="Arial" w:cs="Arial"/>
          <w:i/>
          <w:sz w:val="18"/>
          <w:szCs w:val="18"/>
        </w:rPr>
        <w:t>Jurnal Promkes,</w:t>
      </w:r>
      <w:r w:rsidRPr="006806E0">
        <w:rPr>
          <w:rFonts w:ascii="Arial" w:hAnsi="Arial" w:cs="Arial"/>
          <w:i/>
          <w:spacing w:val="64"/>
          <w:sz w:val="18"/>
          <w:szCs w:val="18"/>
        </w:rPr>
        <w:t xml:space="preserve"> </w:t>
      </w:r>
      <w:r w:rsidRPr="006806E0">
        <w:rPr>
          <w:rFonts w:ascii="Arial" w:hAnsi="Arial" w:cs="Arial"/>
          <w:sz w:val="18"/>
          <w:szCs w:val="18"/>
        </w:rPr>
        <w:t>Vol.</w:t>
      </w:r>
      <w:r w:rsidRPr="006806E0">
        <w:rPr>
          <w:rFonts w:ascii="Arial" w:hAnsi="Arial" w:cs="Arial"/>
          <w:spacing w:val="61"/>
          <w:sz w:val="18"/>
          <w:szCs w:val="18"/>
        </w:rPr>
        <w:t xml:space="preserve"> </w:t>
      </w:r>
      <w:r w:rsidRPr="006806E0">
        <w:rPr>
          <w:rFonts w:ascii="Arial" w:hAnsi="Arial" w:cs="Arial"/>
          <w:sz w:val="18"/>
          <w:szCs w:val="18"/>
        </w:rPr>
        <w:t>6,</w:t>
      </w:r>
      <w:r w:rsidRPr="006806E0">
        <w:rPr>
          <w:rFonts w:ascii="Arial" w:hAnsi="Arial" w:cs="Arial"/>
          <w:spacing w:val="61"/>
          <w:sz w:val="18"/>
          <w:szCs w:val="18"/>
        </w:rPr>
        <w:t xml:space="preserve"> </w:t>
      </w:r>
      <w:r w:rsidRPr="006806E0">
        <w:rPr>
          <w:rFonts w:ascii="Arial" w:hAnsi="Arial" w:cs="Arial"/>
          <w:sz w:val="18"/>
          <w:szCs w:val="18"/>
        </w:rPr>
        <w:t>No.</w:t>
      </w:r>
      <w:r w:rsidRPr="006806E0">
        <w:rPr>
          <w:rFonts w:ascii="Arial" w:hAnsi="Arial" w:cs="Arial"/>
          <w:spacing w:val="61"/>
          <w:sz w:val="18"/>
          <w:szCs w:val="18"/>
        </w:rPr>
        <w:t xml:space="preserve"> </w:t>
      </w:r>
      <w:r w:rsidRPr="006806E0">
        <w:rPr>
          <w:rFonts w:ascii="Arial" w:hAnsi="Arial" w:cs="Arial"/>
          <w:sz w:val="18"/>
          <w:szCs w:val="18"/>
        </w:rPr>
        <w:t>2,</w:t>
      </w:r>
      <w:r w:rsidRPr="006806E0">
        <w:rPr>
          <w:rFonts w:ascii="Arial" w:hAnsi="Arial" w:cs="Arial"/>
          <w:spacing w:val="66"/>
          <w:sz w:val="18"/>
          <w:szCs w:val="18"/>
        </w:rPr>
        <w:t xml:space="preserve"> </w:t>
      </w:r>
      <w:r w:rsidRPr="006806E0">
        <w:rPr>
          <w:rFonts w:ascii="Arial" w:hAnsi="Arial" w:cs="Arial"/>
          <w:spacing w:val="-4"/>
          <w:sz w:val="18"/>
          <w:szCs w:val="18"/>
        </w:rPr>
        <w:t>155–</w:t>
      </w:r>
    </w:p>
    <w:p w14:paraId="21861F53" w14:textId="77777777" w:rsidR="00550418" w:rsidRPr="006806E0" w:rsidRDefault="00550418" w:rsidP="00550418">
      <w:pPr>
        <w:pStyle w:val="BodyText"/>
        <w:ind w:left="1275"/>
        <w:jc w:val="left"/>
        <w:rPr>
          <w:rFonts w:ascii="Arial" w:hAnsi="Arial" w:cs="Arial"/>
          <w:sz w:val="18"/>
          <w:szCs w:val="18"/>
        </w:rPr>
      </w:pPr>
      <w:r w:rsidRPr="006806E0">
        <w:rPr>
          <w:rFonts w:ascii="Arial" w:hAnsi="Arial" w:cs="Arial"/>
          <w:spacing w:val="-4"/>
          <w:sz w:val="18"/>
          <w:szCs w:val="18"/>
        </w:rPr>
        <w:t>166.</w:t>
      </w:r>
    </w:p>
    <w:p w14:paraId="316C7F81" w14:textId="77777777" w:rsidR="00550418" w:rsidRPr="006806E0" w:rsidRDefault="00550418" w:rsidP="00550418">
      <w:pPr>
        <w:pStyle w:val="BodyText"/>
        <w:ind w:left="1275" w:hanging="1133"/>
        <w:jc w:val="left"/>
        <w:rPr>
          <w:rFonts w:ascii="Arial" w:hAnsi="Arial" w:cs="Arial"/>
          <w:sz w:val="18"/>
          <w:szCs w:val="18"/>
        </w:rPr>
      </w:pPr>
      <w:r w:rsidRPr="006806E0">
        <w:rPr>
          <w:rFonts w:ascii="Arial" w:hAnsi="Arial" w:cs="Arial"/>
          <w:sz w:val="18"/>
          <w:szCs w:val="18"/>
        </w:rPr>
        <w:t>Napitupulu,</w:t>
      </w:r>
      <w:r w:rsidRPr="006806E0">
        <w:rPr>
          <w:rFonts w:ascii="Arial" w:hAnsi="Arial" w:cs="Arial"/>
          <w:spacing w:val="-3"/>
          <w:sz w:val="18"/>
          <w:szCs w:val="18"/>
        </w:rPr>
        <w:t xml:space="preserve"> </w:t>
      </w:r>
      <w:r w:rsidRPr="006806E0">
        <w:rPr>
          <w:rFonts w:ascii="Arial" w:hAnsi="Arial" w:cs="Arial"/>
          <w:sz w:val="18"/>
          <w:szCs w:val="18"/>
        </w:rPr>
        <w:t>D.</w:t>
      </w:r>
      <w:r w:rsidRPr="006806E0">
        <w:rPr>
          <w:rFonts w:ascii="Arial" w:hAnsi="Arial" w:cs="Arial"/>
          <w:spacing w:val="40"/>
          <w:sz w:val="18"/>
          <w:szCs w:val="18"/>
        </w:rPr>
        <w:t xml:space="preserve"> </w:t>
      </w:r>
      <w:r w:rsidRPr="006806E0">
        <w:rPr>
          <w:rFonts w:ascii="Arial" w:hAnsi="Arial" w:cs="Arial"/>
          <w:sz w:val="18"/>
          <w:szCs w:val="18"/>
        </w:rPr>
        <w:t>F.</w:t>
      </w:r>
      <w:r w:rsidRPr="006806E0">
        <w:rPr>
          <w:rFonts w:ascii="Arial" w:hAnsi="Arial" w:cs="Arial"/>
          <w:spacing w:val="40"/>
          <w:sz w:val="18"/>
          <w:szCs w:val="18"/>
        </w:rPr>
        <w:t xml:space="preserve"> </w:t>
      </w:r>
      <w:r w:rsidRPr="006806E0">
        <w:rPr>
          <w:rFonts w:ascii="Arial" w:hAnsi="Arial" w:cs="Arial"/>
          <w:sz w:val="18"/>
          <w:szCs w:val="18"/>
        </w:rPr>
        <w:t>G.</w:t>
      </w:r>
      <w:r w:rsidRPr="006806E0">
        <w:rPr>
          <w:rFonts w:ascii="Arial" w:hAnsi="Arial" w:cs="Arial"/>
          <w:spacing w:val="40"/>
          <w:sz w:val="18"/>
          <w:szCs w:val="18"/>
        </w:rPr>
        <w:t xml:space="preserve"> </w:t>
      </w:r>
      <w:r w:rsidRPr="006806E0">
        <w:rPr>
          <w:rFonts w:ascii="Arial" w:hAnsi="Arial" w:cs="Arial"/>
          <w:sz w:val="18"/>
          <w:szCs w:val="18"/>
        </w:rPr>
        <w:t>D.</w:t>
      </w:r>
      <w:r w:rsidRPr="006806E0">
        <w:rPr>
          <w:rFonts w:ascii="Arial" w:hAnsi="Arial" w:cs="Arial"/>
          <w:spacing w:val="-2"/>
          <w:sz w:val="18"/>
          <w:szCs w:val="18"/>
        </w:rPr>
        <w:t xml:space="preserve"> </w:t>
      </w:r>
      <w:r w:rsidRPr="006806E0">
        <w:rPr>
          <w:rFonts w:ascii="Arial" w:hAnsi="Arial" w:cs="Arial"/>
          <w:sz w:val="18"/>
          <w:szCs w:val="18"/>
        </w:rPr>
        <w:t>(2023).</w:t>
      </w:r>
      <w:r w:rsidRPr="006806E0">
        <w:rPr>
          <w:rFonts w:ascii="Arial" w:hAnsi="Arial" w:cs="Arial"/>
          <w:spacing w:val="40"/>
          <w:sz w:val="18"/>
          <w:szCs w:val="18"/>
        </w:rPr>
        <w:t xml:space="preserve"> </w:t>
      </w:r>
      <w:r w:rsidRPr="006806E0">
        <w:rPr>
          <w:rFonts w:ascii="Arial" w:hAnsi="Arial" w:cs="Arial"/>
          <w:sz w:val="18"/>
          <w:szCs w:val="18"/>
        </w:rPr>
        <w:t xml:space="preserve">Hubungan </w:t>
      </w:r>
      <w:r w:rsidRPr="006806E0">
        <w:rPr>
          <w:rFonts w:ascii="Arial" w:hAnsi="Arial" w:cs="Arial"/>
          <w:spacing w:val="-2"/>
          <w:sz w:val="18"/>
          <w:szCs w:val="18"/>
        </w:rPr>
        <w:t>Kebiasaan</w:t>
      </w:r>
    </w:p>
    <w:p w14:paraId="2A64553A" w14:textId="77777777" w:rsidR="00550418" w:rsidRPr="006806E0" w:rsidRDefault="00550418" w:rsidP="00550418">
      <w:pPr>
        <w:pStyle w:val="BodyText"/>
        <w:spacing w:line="228" w:lineRule="exact"/>
        <w:ind w:left="1275"/>
        <w:jc w:val="left"/>
        <w:rPr>
          <w:rFonts w:ascii="Arial" w:hAnsi="Arial" w:cs="Arial"/>
          <w:sz w:val="18"/>
          <w:szCs w:val="18"/>
        </w:rPr>
      </w:pPr>
      <w:r w:rsidRPr="006806E0">
        <w:rPr>
          <w:rFonts w:ascii="Arial" w:hAnsi="Arial" w:cs="Arial"/>
          <w:sz w:val="18"/>
          <w:szCs w:val="18"/>
        </w:rPr>
        <w:t>Menyikat</w:t>
      </w:r>
      <w:r w:rsidRPr="006806E0">
        <w:rPr>
          <w:rFonts w:ascii="Arial" w:hAnsi="Arial" w:cs="Arial"/>
          <w:spacing w:val="-7"/>
          <w:sz w:val="18"/>
          <w:szCs w:val="18"/>
        </w:rPr>
        <w:t xml:space="preserve"> </w:t>
      </w:r>
      <w:r w:rsidRPr="006806E0">
        <w:rPr>
          <w:rFonts w:ascii="Arial" w:hAnsi="Arial" w:cs="Arial"/>
          <w:sz w:val="18"/>
          <w:szCs w:val="18"/>
        </w:rPr>
        <w:t>Gigi</w:t>
      </w:r>
      <w:r w:rsidRPr="006806E0">
        <w:rPr>
          <w:rFonts w:ascii="Arial" w:hAnsi="Arial" w:cs="Arial"/>
          <w:spacing w:val="-8"/>
          <w:sz w:val="18"/>
          <w:szCs w:val="18"/>
        </w:rPr>
        <w:t xml:space="preserve"> </w:t>
      </w:r>
      <w:r w:rsidRPr="006806E0">
        <w:rPr>
          <w:rFonts w:ascii="Arial" w:hAnsi="Arial" w:cs="Arial"/>
          <w:spacing w:val="-2"/>
          <w:sz w:val="18"/>
          <w:szCs w:val="18"/>
        </w:rPr>
        <w:t>Dengan</w:t>
      </w:r>
    </w:p>
    <w:p w14:paraId="662651FB" w14:textId="77777777" w:rsidR="00550418" w:rsidRDefault="00550418" w:rsidP="00550418">
      <w:pPr>
        <w:spacing w:before="2" w:line="237" w:lineRule="auto"/>
        <w:ind w:left="1275"/>
        <w:rPr>
          <w:rFonts w:ascii="Arial" w:hAnsi="Arial" w:cs="Arial"/>
          <w:i/>
          <w:sz w:val="18"/>
          <w:szCs w:val="20"/>
        </w:rPr>
      </w:pPr>
      <w:r w:rsidRPr="006806E0">
        <w:rPr>
          <w:rFonts w:ascii="Arial" w:hAnsi="Arial" w:cs="Arial"/>
          <w:sz w:val="18"/>
          <w:szCs w:val="20"/>
        </w:rPr>
        <w:t>Karies</w:t>
      </w:r>
      <w:r w:rsidRPr="006806E0">
        <w:rPr>
          <w:rFonts w:ascii="Arial" w:hAnsi="Arial" w:cs="Arial"/>
          <w:spacing w:val="-4"/>
          <w:sz w:val="18"/>
          <w:szCs w:val="20"/>
        </w:rPr>
        <w:t xml:space="preserve"> </w:t>
      </w:r>
      <w:r w:rsidRPr="006806E0">
        <w:rPr>
          <w:rFonts w:ascii="Arial" w:hAnsi="Arial" w:cs="Arial"/>
          <w:sz w:val="18"/>
          <w:szCs w:val="20"/>
        </w:rPr>
        <w:t>Gigi</w:t>
      </w:r>
      <w:r w:rsidRPr="006806E0">
        <w:rPr>
          <w:rFonts w:ascii="Arial" w:hAnsi="Arial" w:cs="Arial"/>
          <w:spacing w:val="-5"/>
          <w:sz w:val="18"/>
          <w:szCs w:val="20"/>
        </w:rPr>
        <w:t xml:space="preserve"> </w:t>
      </w:r>
      <w:r w:rsidRPr="006806E0">
        <w:rPr>
          <w:rFonts w:ascii="Arial" w:hAnsi="Arial" w:cs="Arial"/>
          <w:sz w:val="18"/>
          <w:szCs w:val="20"/>
        </w:rPr>
        <w:t>Pada.</w:t>
      </w:r>
      <w:r w:rsidRPr="006806E0">
        <w:rPr>
          <w:rFonts w:ascii="Arial" w:hAnsi="Arial" w:cs="Arial"/>
          <w:spacing w:val="80"/>
          <w:sz w:val="18"/>
          <w:szCs w:val="20"/>
        </w:rPr>
        <w:t xml:space="preserve"> </w:t>
      </w:r>
      <w:r w:rsidRPr="006806E0">
        <w:rPr>
          <w:rFonts w:ascii="Arial" w:hAnsi="Arial" w:cs="Arial"/>
          <w:sz w:val="18"/>
          <w:szCs w:val="20"/>
        </w:rPr>
        <w:t>Anak.</w:t>
      </w:r>
      <w:r w:rsidRPr="006806E0">
        <w:rPr>
          <w:rFonts w:ascii="Arial" w:hAnsi="Arial" w:cs="Arial"/>
          <w:spacing w:val="80"/>
          <w:sz w:val="18"/>
          <w:szCs w:val="20"/>
        </w:rPr>
        <w:t xml:space="preserve"> </w:t>
      </w:r>
      <w:r w:rsidRPr="006806E0">
        <w:rPr>
          <w:rFonts w:ascii="Arial" w:hAnsi="Arial" w:cs="Arial"/>
          <w:sz w:val="18"/>
          <w:szCs w:val="20"/>
        </w:rPr>
        <w:t xml:space="preserve">Usia. Sekolah. </w:t>
      </w:r>
      <w:r w:rsidRPr="006806E0">
        <w:rPr>
          <w:rFonts w:ascii="Arial" w:hAnsi="Arial" w:cs="Arial"/>
          <w:i/>
          <w:sz w:val="18"/>
          <w:szCs w:val="20"/>
        </w:rPr>
        <w:t>Jurnal Keperawatan.</w:t>
      </w:r>
    </w:p>
    <w:p w14:paraId="67240810" w14:textId="77777777" w:rsidR="00550418" w:rsidRPr="006806E0" w:rsidRDefault="00550418" w:rsidP="00550418">
      <w:pPr>
        <w:pStyle w:val="BodyText"/>
        <w:spacing w:before="85"/>
        <w:ind w:left="1275" w:right="38" w:hanging="1133"/>
        <w:rPr>
          <w:rFonts w:ascii="Arial" w:hAnsi="Arial" w:cs="Arial"/>
          <w:sz w:val="18"/>
          <w:szCs w:val="18"/>
        </w:rPr>
      </w:pPr>
      <w:r w:rsidRPr="006806E0">
        <w:rPr>
          <w:rFonts w:ascii="Arial" w:hAnsi="Arial" w:cs="Arial"/>
          <w:sz w:val="18"/>
          <w:szCs w:val="18"/>
        </w:rPr>
        <w:t>Ningsih, S.U., Tuti Restuastuti., Rita</w:t>
      </w:r>
      <w:r w:rsidRPr="006806E0">
        <w:rPr>
          <w:rFonts w:ascii="Arial" w:hAnsi="Arial" w:cs="Arial"/>
          <w:spacing w:val="80"/>
          <w:sz w:val="18"/>
          <w:szCs w:val="18"/>
        </w:rPr>
        <w:t xml:space="preserve"> </w:t>
      </w:r>
      <w:r w:rsidRPr="006806E0">
        <w:rPr>
          <w:rFonts w:ascii="Arial" w:hAnsi="Arial" w:cs="Arial"/>
          <w:sz w:val="18"/>
          <w:szCs w:val="18"/>
        </w:rPr>
        <w:t>Endriani. (2016). Gambaran Pengetahuan Dan Sikap Menyikat Gigi Pada Siswa-Siswi Dalam Mencegah Karies Di Sdn 005</w:t>
      </w:r>
      <w:r w:rsidRPr="006806E0">
        <w:rPr>
          <w:rFonts w:ascii="Arial" w:hAnsi="Arial" w:cs="Arial"/>
          <w:spacing w:val="-2"/>
          <w:sz w:val="18"/>
          <w:szCs w:val="18"/>
        </w:rPr>
        <w:t xml:space="preserve"> </w:t>
      </w:r>
      <w:r w:rsidRPr="006806E0">
        <w:rPr>
          <w:rFonts w:ascii="Arial" w:hAnsi="Arial" w:cs="Arial"/>
          <w:sz w:val="18"/>
          <w:szCs w:val="18"/>
        </w:rPr>
        <w:t>Bukit</w:t>
      </w:r>
      <w:r w:rsidRPr="006806E0">
        <w:rPr>
          <w:rFonts w:ascii="Arial" w:hAnsi="Arial" w:cs="Arial"/>
          <w:spacing w:val="-4"/>
          <w:sz w:val="18"/>
          <w:szCs w:val="18"/>
        </w:rPr>
        <w:t xml:space="preserve"> </w:t>
      </w:r>
      <w:r w:rsidRPr="006806E0">
        <w:rPr>
          <w:rFonts w:ascii="Arial" w:hAnsi="Arial" w:cs="Arial"/>
          <w:sz w:val="18"/>
          <w:szCs w:val="18"/>
        </w:rPr>
        <w:t>Kapur</w:t>
      </w:r>
      <w:r w:rsidRPr="006806E0">
        <w:rPr>
          <w:rFonts w:ascii="Arial" w:hAnsi="Arial" w:cs="Arial"/>
          <w:spacing w:val="-4"/>
          <w:sz w:val="18"/>
          <w:szCs w:val="18"/>
        </w:rPr>
        <w:t xml:space="preserve"> </w:t>
      </w:r>
      <w:r w:rsidRPr="006806E0">
        <w:rPr>
          <w:rFonts w:ascii="Arial" w:hAnsi="Arial" w:cs="Arial"/>
          <w:sz w:val="18"/>
          <w:szCs w:val="18"/>
        </w:rPr>
        <w:t>Dumai.</w:t>
      </w:r>
      <w:r w:rsidRPr="006806E0">
        <w:rPr>
          <w:rFonts w:ascii="Arial" w:hAnsi="Arial" w:cs="Arial"/>
          <w:spacing w:val="-2"/>
          <w:sz w:val="18"/>
          <w:szCs w:val="18"/>
        </w:rPr>
        <w:t xml:space="preserve"> </w:t>
      </w:r>
      <w:r w:rsidRPr="006806E0">
        <w:rPr>
          <w:rFonts w:ascii="Arial" w:hAnsi="Arial" w:cs="Arial"/>
          <w:i/>
          <w:sz w:val="18"/>
          <w:szCs w:val="18"/>
        </w:rPr>
        <w:t>Jom</w:t>
      </w:r>
      <w:r w:rsidRPr="006806E0">
        <w:rPr>
          <w:rFonts w:ascii="Arial" w:hAnsi="Arial" w:cs="Arial"/>
          <w:i/>
          <w:spacing w:val="-5"/>
          <w:sz w:val="18"/>
          <w:szCs w:val="18"/>
        </w:rPr>
        <w:t xml:space="preserve"> </w:t>
      </w:r>
      <w:r w:rsidRPr="006806E0">
        <w:rPr>
          <w:rFonts w:ascii="Arial" w:hAnsi="Arial" w:cs="Arial"/>
          <w:i/>
          <w:sz w:val="18"/>
          <w:szCs w:val="18"/>
        </w:rPr>
        <w:t xml:space="preserve">Fk. </w:t>
      </w:r>
      <w:r w:rsidRPr="006806E0">
        <w:rPr>
          <w:rFonts w:ascii="Arial" w:hAnsi="Arial" w:cs="Arial"/>
          <w:sz w:val="18"/>
          <w:szCs w:val="18"/>
        </w:rPr>
        <w:t>Vol. 3, No. 2.</w:t>
      </w:r>
    </w:p>
    <w:p w14:paraId="6C562DA5" w14:textId="77777777" w:rsidR="00550418" w:rsidRPr="006806E0" w:rsidRDefault="00550418" w:rsidP="00550418">
      <w:pPr>
        <w:pStyle w:val="BodyText"/>
        <w:spacing w:before="121"/>
        <w:ind w:left="1275" w:right="44" w:hanging="1133"/>
        <w:rPr>
          <w:rFonts w:ascii="Arial" w:hAnsi="Arial" w:cs="Arial"/>
          <w:sz w:val="18"/>
          <w:szCs w:val="18"/>
        </w:rPr>
      </w:pPr>
      <w:r w:rsidRPr="006806E0">
        <w:rPr>
          <w:rFonts w:ascii="Arial" w:hAnsi="Arial" w:cs="Arial"/>
          <w:sz w:val="18"/>
          <w:szCs w:val="18"/>
        </w:rPr>
        <w:lastRenderedPageBreak/>
        <w:t xml:space="preserve">Putriyanti, C. E., &amp; Tina, S. A. (2020). Pemberian Media Audiovisual Terhadap Perkembangan Anak. Syntax Literate; </w:t>
      </w:r>
      <w:r w:rsidRPr="006806E0">
        <w:rPr>
          <w:rFonts w:ascii="Arial" w:hAnsi="Arial" w:cs="Arial"/>
          <w:i/>
          <w:sz w:val="18"/>
          <w:szCs w:val="18"/>
        </w:rPr>
        <w:t>Jurnal Ilmiah Indonesia.</w:t>
      </w:r>
      <w:r w:rsidRPr="006806E0">
        <w:rPr>
          <w:rFonts w:ascii="Arial" w:hAnsi="Arial" w:cs="Arial"/>
          <w:i/>
          <w:spacing w:val="3"/>
          <w:sz w:val="18"/>
          <w:szCs w:val="18"/>
        </w:rPr>
        <w:t xml:space="preserve"> </w:t>
      </w:r>
      <w:r w:rsidRPr="006806E0">
        <w:rPr>
          <w:rFonts w:ascii="Arial" w:hAnsi="Arial" w:cs="Arial"/>
          <w:sz w:val="18"/>
          <w:szCs w:val="18"/>
        </w:rPr>
        <w:t>Vol.</w:t>
      </w:r>
      <w:r w:rsidRPr="006806E0">
        <w:rPr>
          <w:rFonts w:ascii="Arial" w:hAnsi="Arial" w:cs="Arial"/>
          <w:spacing w:val="4"/>
          <w:sz w:val="18"/>
          <w:szCs w:val="18"/>
        </w:rPr>
        <w:t xml:space="preserve"> </w:t>
      </w:r>
      <w:r w:rsidRPr="006806E0">
        <w:rPr>
          <w:rFonts w:ascii="Arial" w:hAnsi="Arial" w:cs="Arial"/>
          <w:sz w:val="18"/>
          <w:szCs w:val="18"/>
        </w:rPr>
        <w:t>5,</w:t>
      </w:r>
      <w:r w:rsidRPr="006806E0">
        <w:rPr>
          <w:rFonts w:ascii="Arial" w:hAnsi="Arial" w:cs="Arial"/>
          <w:spacing w:val="2"/>
          <w:sz w:val="18"/>
          <w:szCs w:val="18"/>
        </w:rPr>
        <w:t xml:space="preserve"> </w:t>
      </w:r>
      <w:r w:rsidRPr="006806E0">
        <w:rPr>
          <w:rFonts w:ascii="Arial" w:hAnsi="Arial" w:cs="Arial"/>
          <w:sz w:val="18"/>
          <w:szCs w:val="18"/>
        </w:rPr>
        <w:t>No.</w:t>
      </w:r>
      <w:r w:rsidRPr="006806E0">
        <w:rPr>
          <w:rFonts w:ascii="Arial" w:hAnsi="Arial" w:cs="Arial"/>
          <w:spacing w:val="2"/>
          <w:sz w:val="18"/>
          <w:szCs w:val="18"/>
        </w:rPr>
        <w:t xml:space="preserve"> </w:t>
      </w:r>
      <w:r w:rsidRPr="006806E0">
        <w:rPr>
          <w:rFonts w:ascii="Arial" w:hAnsi="Arial" w:cs="Arial"/>
          <w:sz w:val="18"/>
          <w:szCs w:val="18"/>
        </w:rPr>
        <w:t>10,</w:t>
      </w:r>
      <w:r w:rsidRPr="006806E0">
        <w:rPr>
          <w:rFonts w:ascii="Arial" w:hAnsi="Arial" w:cs="Arial"/>
          <w:spacing w:val="4"/>
          <w:sz w:val="18"/>
          <w:szCs w:val="18"/>
        </w:rPr>
        <w:t xml:space="preserve"> </w:t>
      </w:r>
      <w:r w:rsidRPr="006806E0">
        <w:rPr>
          <w:rFonts w:ascii="Arial" w:hAnsi="Arial" w:cs="Arial"/>
          <w:spacing w:val="-4"/>
          <w:sz w:val="18"/>
          <w:szCs w:val="18"/>
        </w:rPr>
        <w:t>1036–</w:t>
      </w:r>
    </w:p>
    <w:p w14:paraId="4121F8FE" w14:textId="77777777" w:rsidR="00550418" w:rsidRPr="006806E0" w:rsidRDefault="00550418" w:rsidP="00550418">
      <w:pPr>
        <w:pStyle w:val="BodyText"/>
        <w:spacing w:line="229" w:lineRule="exact"/>
        <w:ind w:left="1275"/>
        <w:jc w:val="left"/>
        <w:rPr>
          <w:rFonts w:ascii="Arial" w:hAnsi="Arial" w:cs="Arial"/>
          <w:sz w:val="18"/>
          <w:szCs w:val="18"/>
        </w:rPr>
      </w:pPr>
      <w:r w:rsidRPr="006806E0">
        <w:rPr>
          <w:rFonts w:ascii="Arial" w:hAnsi="Arial" w:cs="Arial"/>
          <w:spacing w:val="-4"/>
          <w:sz w:val="18"/>
          <w:szCs w:val="18"/>
        </w:rPr>
        <w:t>1052</w:t>
      </w:r>
    </w:p>
    <w:p w14:paraId="4F5A1166" w14:textId="77777777" w:rsidR="00550418" w:rsidRPr="006806E0" w:rsidRDefault="00550418" w:rsidP="00550418">
      <w:pPr>
        <w:pStyle w:val="BodyText"/>
        <w:ind w:left="1275" w:right="40" w:hanging="1133"/>
        <w:rPr>
          <w:rFonts w:ascii="Arial" w:hAnsi="Arial" w:cs="Arial"/>
          <w:sz w:val="18"/>
          <w:szCs w:val="18"/>
        </w:rPr>
      </w:pPr>
      <w:r w:rsidRPr="006806E0">
        <w:rPr>
          <w:rFonts w:ascii="Arial" w:hAnsi="Arial" w:cs="Arial"/>
          <w:sz w:val="18"/>
          <w:szCs w:val="18"/>
        </w:rPr>
        <w:t>Puskesmas</w:t>
      </w:r>
      <w:r w:rsidRPr="006806E0">
        <w:rPr>
          <w:rFonts w:ascii="Arial" w:hAnsi="Arial" w:cs="Arial"/>
          <w:spacing w:val="-3"/>
          <w:sz w:val="18"/>
          <w:szCs w:val="18"/>
        </w:rPr>
        <w:t xml:space="preserve"> </w:t>
      </w:r>
      <w:r w:rsidRPr="006806E0">
        <w:rPr>
          <w:rFonts w:ascii="Arial" w:hAnsi="Arial" w:cs="Arial"/>
          <w:sz w:val="18"/>
          <w:szCs w:val="18"/>
        </w:rPr>
        <w:t>Mijen.</w:t>
      </w:r>
      <w:r w:rsidRPr="006806E0">
        <w:rPr>
          <w:rFonts w:ascii="Arial" w:hAnsi="Arial" w:cs="Arial"/>
          <w:spacing w:val="-2"/>
          <w:sz w:val="18"/>
          <w:szCs w:val="18"/>
        </w:rPr>
        <w:t xml:space="preserve"> </w:t>
      </w:r>
      <w:r w:rsidRPr="006806E0">
        <w:rPr>
          <w:rFonts w:ascii="Arial" w:hAnsi="Arial" w:cs="Arial"/>
          <w:sz w:val="18"/>
          <w:szCs w:val="18"/>
        </w:rPr>
        <w:t>(2019).</w:t>
      </w:r>
      <w:r w:rsidRPr="006806E0">
        <w:rPr>
          <w:rFonts w:ascii="Arial" w:hAnsi="Arial" w:cs="Arial"/>
          <w:spacing w:val="-4"/>
          <w:sz w:val="18"/>
          <w:szCs w:val="18"/>
        </w:rPr>
        <w:t xml:space="preserve"> </w:t>
      </w:r>
      <w:r w:rsidRPr="006806E0">
        <w:rPr>
          <w:rFonts w:ascii="Arial" w:hAnsi="Arial" w:cs="Arial"/>
          <w:sz w:val="18"/>
          <w:szCs w:val="18"/>
        </w:rPr>
        <w:t>Hubungan</w:t>
      </w:r>
      <w:r w:rsidRPr="006806E0">
        <w:rPr>
          <w:rFonts w:ascii="Arial" w:hAnsi="Arial" w:cs="Arial"/>
          <w:spacing w:val="-2"/>
          <w:sz w:val="18"/>
          <w:szCs w:val="18"/>
        </w:rPr>
        <w:t xml:space="preserve"> </w:t>
      </w:r>
      <w:r w:rsidRPr="006806E0">
        <w:rPr>
          <w:rFonts w:ascii="Arial" w:hAnsi="Arial" w:cs="Arial"/>
          <w:sz w:val="18"/>
          <w:szCs w:val="18"/>
        </w:rPr>
        <w:t>Tingkat Pendidikan dan Pengetahuan Orang Tua dengan Kebiasaan Menyikat Gigi pada Anak Usia</w:t>
      </w:r>
      <w:r w:rsidRPr="006806E0">
        <w:rPr>
          <w:rFonts w:ascii="Arial" w:hAnsi="Arial" w:cs="Arial"/>
          <w:spacing w:val="40"/>
          <w:sz w:val="18"/>
          <w:szCs w:val="18"/>
        </w:rPr>
        <w:t xml:space="preserve"> </w:t>
      </w:r>
      <w:r w:rsidRPr="006806E0">
        <w:rPr>
          <w:rFonts w:ascii="Arial" w:hAnsi="Arial" w:cs="Arial"/>
          <w:sz w:val="18"/>
          <w:szCs w:val="18"/>
        </w:rPr>
        <w:t>3-6 Tahun di Wilayah Kerja Puskesmas Mijen Semarang Tahun 2019.</w:t>
      </w:r>
    </w:p>
    <w:p w14:paraId="4D5A49D3" w14:textId="77777777" w:rsidR="00550418" w:rsidRPr="006806E0" w:rsidRDefault="00550418" w:rsidP="00550418">
      <w:pPr>
        <w:pStyle w:val="BodyText"/>
        <w:ind w:left="1275" w:right="43" w:hanging="1133"/>
        <w:rPr>
          <w:rFonts w:ascii="Arial" w:hAnsi="Arial" w:cs="Arial"/>
          <w:sz w:val="18"/>
          <w:szCs w:val="18"/>
        </w:rPr>
      </w:pPr>
      <w:r w:rsidRPr="006806E0">
        <w:rPr>
          <w:rFonts w:ascii="Arial" w:hAnsi="Arial" w:cs="Arial"/>
          <w:color w:val="212121"/>
          <w:sz w:val="18"/>
          <w:szCs w:val="18"/>
        </w:rPr>
        <w:t>Putri, V. S., &amp; Maimaznah, M. (2021). Efektifitas Gosok Gigi Massal dan Pendidikan Kesehatan Gigi Mulut pada Anak Usia 7-11 Tahun di SDN 174 Kel. Murni Kota</w:t>
      </w:r>
      <w:r w:rsidRPr="006806E0">
        <w:rPr>
          <w:rFonts w:ascii="Arial" w:hAnsi="Arial" w:cs="Arial"/>
          <w:color w:val="212121"/>
          <w:spacing w:val="40"/>
          <w:sz w:val="18"/>
          <w:szCs w:val="18"/>
        </w:rPr>
        <w:t xml:space="preserve"> </w:t>
      </w:r>
      <w:r w:rsidRPr="006806E0">
        <w:rPr>
          <w:rFonts w:ascii="Arial" w:hAnsi="Arial" w:cs="Arial"/>
          <w:color w:val="212121"/>
          <w:sz w:val="18"/>
          <w:szCs w:val="18"/>
        </w:rPr>
        <w:t>Jambi.</w:t>
      </w:r>
      <w:r w:rsidRPr="006806E0">
        <w:rPr>
          <w:rFonts w:ascii="Arial" w:hAnsi="Arial" w:cs="Arial"/>
          <w:color w:val="212121"/>
          <w:spacing w:val="-4"/>
          <w:sz w:val="18"/>
          <w:szCs w:val="18"/>
        </w:rPr>
        <w:t xml:space="preserve"> </w:t>
      </w:r>
      <w:r w:rsidRPr="006806E0">
        <w:rPr>
          <w:rFonts w:ascii="Arial" w:hAnsi="Arial" w:cs="Arial"/>
          <w:i/>
          <w:color w:val="212121"/>
          <w:sz w:val="18"/>
          <w:szCs w:val="18"/>
        </w:rPr>
        <w:t>Jurnal</w:t>
      </w:r>
      <w:r w:rsidRPr="006806E0">
        <w:rPr>
          <w:rFonts w:ascii="Arial" w:hAnsi="Arial" w:cs="Arial"/>
          <w:i/>
          <w:color w:val="212121"/>
          <w:spacing w:val="40"/>
          <w:sz w:val="18"/>
          <w:szCs w:val="18"/>
        </w:rPr>
        <w:t xml:space="preserve"> </w:t>
      </w:r>
      <w:r w:rsidRPr="006806E0">
        <w:rPr>
          <w:rFonts w:ascii="Arial" w:hAnsi="Arial" w:cs="Arial"/>
          <w:i/>
          <w:color w:val="212121"/>
          <w:sz w:val="18"/>
          <w:szCs w:val="18"/>
        </w:rPr>
        <w:t>Abdimas Kesehatan (JAK)</w:t>
      </w:r>
      <w:r w:rsidRPr="006806E0">
        <w:rPr>
          <w:rFonts w:ascii="Arial" w:hAnsi="Arial" w:cs="Arial"/>
          <w:color w:val="212121"/>
          <w:sz w:val="18"/>
          <w:szCs w:val="18"/>
        </w:rPr>
        <w:t xml:space="preserve">, </w:t>
      </w:r>
      <w:r w:rsidRPr="006806E0">
        <w:rPr>
          <w:rFonts w:ascii="Arial" w:hAnsi="Arial" w:cs="Arial"/>
          <w:i/>
          <w:color w:val="212121"/>
          <w:sz w:val="18"/>
          <w:szCs w:val="18"/>
        </w:rPr>
        <w:t>3</w:t>
      </w:r>
      <w:r w:rsidRPr="006806E0">
        <w:rPr>
          <w:rFonts w:ascii="Arial" w:hAnsi="Arial" w:cs="Arial"/>
          <w:color w:val="212121"/>
          <w:sz w:val="18"/>
          <w:szCs w:val="18"/>
        </w:rPr>
        <w:t>(1), 63-71.</w:t>
      </w:r>
    </w:p>
    <w:p w14:paraId="1BCF0057" w14:textId="77777777" w:rsidR="00550418" w:rsidRPr="006806E0" w:rsidRDefault="00550418" w:rsidP="00550418">
      <w:pPr>
        <w:pStyle w:val="BodyText"/>
        <w:ind w:left="1275" w:right="43" w:hanging="1133"/>
        <w:rPr>
          <w:rFonts w:ascii="Arial" w:hAnsi="Arial" w:cs="Arial"/>
          <w:sz w:val="18"/>
          <w:szCs w:val="18"/>
        </w:rPr>
      </w:pPr>
      <w:r w:rsidRPr="006806E0">
        <w:rPr>
          <w:rFonts w:ascii="Arial" w:hAnsi="Arial" w:cs="Arial"/>
          <w:sz w:val="18"/>
          <w:szCs w:val="18"/>
        </w:rPr>
        <w:t>Rahim, R. (2015).</w:t>
      </w:r>
      <w:r w:rsidRPr="006806E0">
        <w:rPr>
          <w:rFonts w:ascii="Arial" w:hAnsi="Arial" w:cs="Arial"/>
          <w:spacing w:val="-1"/>
          <w:sz w:val="18"/>
          <w:szCs w:val="18"/>
        </w:rPr>
        <w:t xml:space="preserve"> </w:t>
      </w:r>
      <w:r w:rsidRPr="006806E0">
        <w:rPr>
          <w:rFonts w:ascii="Arial" w:hAnsi="Arial" w:cs="Arial"/>
          <w:sz w:val="18"/>
          <w:szCs w:val="18"/>
        </w:rPr>
        <w:t>Kebiasaan dan Tingkat Pengetahuan</w:t>
      </w:r>
      <w:r w:rsidRPr="006806E0">
        <w:rPr>
          <w:rFonts w:ascii="Arial" w:hAnsi="Arial" w:cs="Arial"/>
          <w:spacing w:val="-12"/>
          <w:sz w:val="18"/>
          <w:szCs w:val="18"/>
        </w:rPr>
        <w:t xml:space="preserve"> </w:t>
      </w:r>
      <w:r w:rsidRPr="006806E0">
        <w:rPr>
          <w:rFonts w:ascii="Arial" w:hAnsi="Arial" w:cs="Arial"/>
          <w:sz w:val="18"/>
          <w:szCs w:val="18"/>
        </w:rPr>
        <w:t>Masyarakat</w:t>
      </w:r>
      <w:r w:rsidRPr="006806E0">
        <w:rPr>
          <w:rFonts w:ascii="Arial" w:hAnsi="Arial" w:cs="Arial"/>
          <w:spacing w:val="-11"/>
          <w:sz w:val="18"/>
          <w:szCs w:val="18"/>
        </w:rPr>
        <w:t xml:space="preserve"> </w:t>
      </w:r>
      <w:r w:rsidRPr="006806E0">
        <w:rPr>
          <w:rFonts w:ascii="Arial" w:hAnsi="Arial" w:cs="Arial"/>
          <w:sz w:val="18"/>
          <w:szCs w:val="18"/>
        </w:rPr>
        <w:t>dalam Menjaga Kesehatan Gigi dan Mulut di Kota Semarang.</w:t>
      </w:r>
      <w:r w:rsidRPr="006806E0">
        <w:rPr>
          <w:rFonts w:ascii="Arial" w:hAnsi="Arial" w:cs="Arial"/>
          <w:spacing w:val="-6"/>
          <w:sz w:val="18"/>
          <w:szCs w:val="18"/>
        </w:rPr>
        <w:t xml:space="preserve"> </w:t>
      </w:r>
      <w:r w:rsidRPr="006806E0">
        <w:rPr>
          <w:rFonts w:ascii="Arial" w:hAnsi="Arial" w:cs="Arial"/>
          <w:sz w:val="18"/>
          <w:szCs w:val="18"/>
        </w:rPr>
        <w:t>Jurnal Kesehatan</w:t>
      </w:r>
      <w:r w:rsidRPr="006806E0">
        <w:rPr>
          <w:rFonts w:ascii="Arial" w:hAnsi="Arial" w:cs="Arial"/>
          <w:spacing w:val="47"/>
          <w:sz w:val="18"/>
          <w:szCs w:val="18"/>
        </w:rPr>
        <w:t xml:space="preserve">  </w:t>
      </w:r>
      <w:r w:rsidRPr="006806E0">
        <w:rPr>
          <w:rFonts w:ascii="Arial" w:hAnsi="Arial" w:cs="Arial"/>
          <w:sz w:val="18"/>
          <w:szCs w:val="18"/>
        </w:rPr>
        <w:t>Masyarakat,</w:t>
      </w:r>
      <w:r w:rsidRPr="006806E0">
        <w:rPr>
          <w:rFonts w:ascii="Arial" w:hAnsi="Arial" w:cs="Arial"/>
          <w:spacing w:val="48"/>
          <w:sz w:val="18"/>
          <w:szCs w:val="18"/>
        </w:rPr>
        <w:t xml:space="preserve">  </w:t>
      </w:r>
      <w:r w:rsidRPr="006806E0">
        <w:rPr>
          <w:rFonts w:ascii="Arial" w:hAnsi="Arial" w:cs="Arial"/>
          <w:spacing w:val="-2"/>
          <w:sz w:val="18"/>
          <w:szCs w:val="18"/>
        </w:rPr>
        <w:t>1(2),</w:t>
      </w:r>
    </w:p>
    <w:p w14:paraId="6F4CD787" w14:textId="77777777" w:rsidR="00550418" w:rsidRPr="006806E0" w:rsidRDefault="00550418" w:rsidP="00550418">
      <w:pPr>
        <w:pStyle w:val="BodyText"/>
        <w:spacing w:line="230" w:lineRule="exact"/>
        <w:ind w:left="1275"/>
        <w:jc w:val="left"/>
        <w:rPr>
          <w:rFonts w:ascii="Arial" w:hAnsi="Arial" w:cs="Arial"/>
          <w:sz w:val="18"/>
          <w:szCs w:val="18"/>
        </w:rPr>
      </w:pPr>
      <w:r w:rsidRPr="006806E0">
        <w:rPr>
          <w:rFonts w:ascii="Arial" w:hAnsi="Arial" w:cs="Arial"/>
          <w:spacing w:val="-2"/>
          <w:sz w:val="18"/>
          <w:szCs w:val="18"/>
        </w:rPr>
        <w:t>72-</w:t>
      </w:r>
      <w:r w:rsidRPr="006806E0">
        <w:rPr>
          <w:rFonts w:ascii="Arial" w:hAnsi="Arial" w:cs="Arial"/>
          <w:spacing w:val="-5"/>
          <w:sz w:val="18"/>
          <w:szCs w:val="18"/>
        </w:rPr>
        <w:t>82.</w:t>
      </w:r>
    </w:p>
    <w:p w14:paraId="71F552A5" w14:textId="77777777" w:rsidR="00550418" w:rsidRPr="006806E0" w:rsidRDefault="00550418" w:rsidP="00550418">
      <w:pPr>
        <w:pStyle w:val="BodyText"/>
        <w:tabs>
          <w:tab w:val="left" w:pos="3261"/>
        </w:tabs>
        <w:spacing w:before="1"/>
        <w:ind w:left="1275" w:right="38" w:hanging="1133"/>
        <w:rPr>
          <w:rFonts w:ascii="Arial" w:hAnsi="Arial" w:cs="Arial"/>
          <w:sz w:val="18"/>
          <w:szCs w:val="18"/>
        </w:rPr>
      </w:pPr>
      <w:r w:rsidRPr="006806E0">
        <w:rPr>
          <w:rFonts w:ascii="Arial" w:hAnsi="Arial" w:cs="Arial"/>
          <w:sz w:val="18"/>
          <w:szCs w:val="18"/>
        </w:rPr>
        <w:t xml:space="preserve">Safitri, R. (2015). Hubungan Tingkat </w:t>
      </w:r>
      <w:r w:rsidRPr="006806E0">
        <w:rPr>
          <w:rFonts w:ascii="Arial" w:hAnsi="Arial" w:cs="Arial"/>
          <w:spacing w:val="-2"/>
          <w:sz w:val="18"/>
          <w:szCs w:val="18"/>
        </w:rPr>
        <w:t>Pengetahuan</w:t>
      </w:r>
      <w:r w:rsidRPr="006806E0">
        <w:rPr>
          <w:rFonts w:ascii="Arial" w:hAnsi="Arial" w:cs="Arial"/>
          <w:sz w:val="18"/>
          <w:szCs w:val="18"/>
        </w:rPr>
        <w:tab/>
      </w:r>
      <w:r w:rsidRPr="006806E0">
        <w:rPr>
          <w:rFonts w:ascii="Arial" w:hAnsi="Arial" w:cs="Arial"/>
          <w:spacing w:val="-2"/>
          <w:sz w:val="18"/>
          <w:szCs w:val="18"/>
        </w:rPr>
        <w:t xml:space="preserve">Frekwensi </w:t>
      </w:r>
      <w:r w:rsidRPr="006806E0">
        <w:rPr>
          <w:rFonts w:ascii="Arial" w:hAnsi="Arial" w:cs="Arial"/>
          <w:sz w:val="18"/>
          <w:szCs w:val="18"/>
        </w:rPr>
        <w:t>Menyikat Gigi Terhadap Kebersihan Gigi Dan Mulut</w:t>
      </w:r>
      <w:r w:rsidRPr="006806E0">
        <w:rPr>
          <w:rFonts w:ascii="Arial" w:hAnsi="Arial" w:cs="Arial"/>
          <w:spacing w:val="40"/>
          <w:sz w:val="18"/>
          <w:szCs w:val="18"/>
        </w:rPr>
        <w:t xml:space="preserve"> </w:t>
      </w:r>
      <w:r w:rsidRPr="006806E0">
        <w:rPr>
          <w:rFonts w:ascii="Arial" w:hAnsi="Arial" w:cs="Arial"/>
          <w:sz w:val="18"/>
          <w:szCs w:val="18"/>
        </w:rPr>
        <w:t xml:space="preserve">Pada Siswa Kelas Iv Sdn 28 Mataram. </w:t>
      </w:r>
      <w:r w:rsidRPr="006806E0">
        <w:rPr>
          <w:rFonts w:ascii="Arial" w:hAnsi="Arial" w:cs="Arial"/>
          <w:i/>
          <w:sz w:val="18"/>
          <w:szCs w:val="18"/>
        </w:rPr>
        <w:t>Ganeç Swara</w:t>
      </w:r>
      <w:r w:rsidRPr="006806E0">
        <w:rPr>
          <w:rFonts w:ascii="Arial" w:hAnsi="Arial" w:cs="Arial"/>
          <w:sz w:val="18"/>
          <w:szCs w:val="18"/>
        </w:rPr>
        <w:t xml:space="preserve">. Vol. 9, </w:t>
      </w:r>
      <w:r w:rsidRPr="006806E0">
        <w:rPr>
          <w:rFonts w:ascii="Arial" w:hAnsi="Arial" w:cs="Arial"/>
          <w:spacing w:val="-2"/>
          <w:sz w:val="18"/>
          <w:szCs w:val="18"/>
        </w:rPr>
        <w:t>No.2.</w:t>
      </w:r>
    </w:p>
    <w:p w14:paraId="6B7086D7" w14:textId="77777777" w:rsidR="00550418" w:rsidRPr="006806E0" w:rsidRDefault="00550418" w:rsidP="00550418">
      <w:pPr>
        <w:pStyle w:val="BodyText"/>
        <w:spacing w:before="121"/>
        <w:ind w:left="1275" w:right="38" w:hanging="1133"/>
        <w:rPr>
          <w:rFonts w:ascii="Arial" w:hAnsi="Arial" w:cs="Arial"/>
          <w:sz w:val="18"/>
          <w:szCs w:val="18"/>
        </w:rPr>
      </w:pPr>
      <w:r w:rsidRPr="006806E0">
        <w:rPr>
          <w:rFonts w:ascii="Arial" w:hAnsi="Arial" w:cs="Arial"/>
          <w:sz w:val="18"/>
          <w:szCs w:val="18"/>
        </w:rPr>
        <w:t>Santi, A. U. P., &amp; Khamimah, S. (2019). Pengaruh cara menggosok gigi terhadap karies gigi anak kelas iv</w:t>
      </w:r>
      <w:r w:rsidRPr="006806E0">
        <w:rPr>
          <w:rFonts w:ascii="Arial" w:hAnsi="Arial" w:cs="Arial"/>
          <w:spacing w:val="40"/>
          <w:sz w:val="18"/>
          <w:szCs w:val="18"/>
        </w:rPr>
        <w:t xml:space="preserve"> </w:t>
      </w:r>
      <w:r w:rsidRPr="006806E0">
        <w:rPr>
          <w:rFonts w:ascii="Arial" w:hAnsi="Arial" w:cs="Arial"/>
          <w:sz w:val="18"/>
          <w:szCs w:val="18"/>
        </w:rPr>
        <w:t>di</w:t>
      </w:r>
      <w:r w:rsidRPr="006806E0">
        <w:rPr>
          <w:rFonts w:ascii="Arial" w:hAnsi="Arial" w:cs="Arial"/>
          <w:spacing w:val="40"/>
          <w:sz w:val="18"/>
          <w:szCs w:val="18"/>
        </w:rPr>
        <w:t xml:space="preserve"> </w:t>
      </w:r>
      <w:r w:rsidRPr="006806E0">
        <w:rPr>
          <w:rFonts w:ascii="Arial" w:hAnsi="Arial" w:cs="Arial"/>
          <w:sz w:val="18"/>
          <w:szCs w:val="18"/>
        </w:rPr>
        <w:t>sdn</w:t>
      </w:r>
      <w:r w:rsidRPr="006806E0">
        <w:rPr>
          <w:rFonts w:ascii="Arial" w:hAnsi="Arial" w:cs="Arial"/>
          <w:spacing w:val="40"/>
          <w:sz w:val="18"/>
          <w:szCs w:val="18"/>
        </w:rPr>
        <w:t xml:space="preserve"> </w:t>
      </w:r>
      <w:r w:rsidRPr="006806E0">
        <w:rPr>
          <w:rFonts w:ascii="Arial" w:hAnsi="Arial" w:cs="Arial"/>
          <w:sz w:val="18"/>
          <w:szCs w:val="18"/>
        </w:rPr>
        <w:t>satria</w:t>
      </w:r>
      <w:r w:rsidRPr="006806E0">
        <w:rPr>
          <w:rFonts w:ascii="Arial" w:hAnsi="Arial" w:cs="Arial"/>
          <w:spacing w:val="40"/>
          <w:sz w:val="18"/>
          <w:szCs w:val="18"/>
        </w:rPr>
        <w:t xml:space="preserve"> </w:t>
      </w:r>
      <w:r w:rsidRPr="006806E0">
        <w:rPr>
          <w:rFonts w:ascii="Arial" w:hAnsi="Arial" w:cs="Arial"/>
          <w:sz w:val="18"/>
          <w:szCs w:val="18"/>
        </w:rPr>
        <w:t>jaya</w:t>
      </w:r>
      <w:r w:rsidRPr="006806E0">
        <w:rPr>
          <w:rFonts w:ascii="Arial" w:hAnsi="Arial" w:cs="Arial"/>
          <w:spacing w:val="40"/>
          <w:sz w:val="18"/>
          <w:szCs w:val="18"/>
        </w:rPr>
        <w:t xml:space="preserve"> </w:t>
      </w:r>
      <w:r w:rsidRPr="006806E0">
        <w:rPr>
          <w:rFonts w:ascii="Arial" w:hAnsi="Arial" w:cs="Arial"/>
          <w:sz w:val="18"/>
          <w:szCs w:val="18"/>
        </w:rPr>
        <w:t>03</w:t>
      </w:r>
      <w:r w:rsidRPr="006806E0">
        <w:rPr>
          <w:rFonts w:ascii="Arial" w:hAnsi="Arial" w:cs="Arial"/>
          <w:spacing w:val="80"/>
          <w:sz w:val="18"/>
          <w:szCs w:val="18"/>
        </w:rPr>
        <w:t xml:space="preserve"> </w:t>
      </w:r>
      <w:r w:rsidRPr="006806E0">
        <w:rPr>
          <w:rFonts w:ascii="Arial" w:hAnsi="Arial" w:cs="Arial"/>
          <w:sz w:val="18"/>
          <w:szCs w:val="18"/>
        </w:rPr>
        <w:t xml:space="preserve">bekasi. </w:t>
      </w:r>
      <w:r w:rsidRPr="006806E0">
        <w:rPr>
          <w:rFonts w:ascii="Arial" w:hAnsi="Arial" w:cs="Arial"/>
          <w:i/>
          <w:sz w:val="18"/>
          <w:szCs w:val="18"/>
        </w:rPr>
        <w:t>SEMNASFIP</w:t>
      </w:r>
      <w:r w:rsidRPr="006806E0">
        <w:rPr>
          <w:rFonts w:ascii="Arial" w:hAnsi="Arial" w:cs="Arial"/>
          <w:color w:val="212121"/>
          <w:sz w:val="18"/>
          <w:szCs w:val="18"/>
        </w:rPr>
        <w:t>.</w:t>
      </w:r>
    </w:p>
    <w:p w14:paraId="56F1CC88" w14:textId="77777777" w:rsidR="00550418" w:rsidRPr="006806E0" w:rsidRDefault="00550418" w:rsidP="00550418">
      <w:pPr>
        <w:pStyle w:val="BodyText"/>
        <w:spacing w:before="120"/>
        <w:ind w:left="1275" w:right="38" w:hanging="1133"/>
        <w:rPr>
          <w:rFonts w:ascii="Arial" w:hAnsi="Arial" w:cs="Arial"/>
          <w:sz w:val="18"/>
          <w:szCs w:val="18"/>
        </w:rPr>
      </w:pPr>
      <w:r w:rsidRPr="006806E0">
        <w:rPr>
          <w:rFonts w:ascii="Arial" w:hAnsi="Arial" w:cs="Arial"/>
          <w:sz w:val="18"/>
          <w:szCs w:val="18"/>
        </w:rPr>
        <w:t>Trisnadewi, D., Efriani, E., &amp; Khairani, I. (2017). Hubungan Kebiasaan Menggosok Gigi dan Konsumsi Fluoride terhadap Karies Gigi pada Anak Usia Sekolah. Jurnal Kesehatan</w:t>
      </w:r>
      <w:r w:rsidRPr="006806E0">
        <w:rPr>
          <w:rFonts w:ascii="Arial" w:hAnsi="Arial" w:cs="Arial"/>
          <w:spacing w:val="71"/>
          <w:w w:val="150"/>
          <w:sz w:val="18"/>
          <w:szCs w:val="18"/>
        </w:rPr>
        <w:t xml:space="preserve"> </w:t>
      </w:r>
      <w:r w:rsidRPr="006806E0">
        <w:rPr>
          <w:rFonts w:ascii="Arial" w:hAnsi="Arial" w:cs="Arial"/>
          <w:sz w:val="18"/>
          <w:szCs w:val="18"/>
        </w:rPr>
        <w:t>Masyarakat,</w:t>
      </w:r>
      <w:r w:rsidRPr="006806E0">
        <w:rPr>
          <w:rFonts w:ascii="Arial" w:hAnsi="Arial" w:cs="Arial"/>
          <w:spacing w:val="73"/>
          <w:w w:val="150"/>
          <w:sz w:val="18"/>
          <w:szCs w:val="18"/>
        </w:rPr>
        <w:t xml:space="preserve"> </w:t>
      </w:r>
      <w:r w:rsidRPr="006806E0">
        <w:rPr>
          <w:rFonts w:ascii="Arial" w:hAnsi="Arial" w:cs="Arial"/>
          <w:spacing w:val="-2"/>
          <w:sz w:val="18"/>
          <w:szCs w:val="18"/>
        </w:rPr>
        <w:t>12(3),</w:t>
      </w:r>
    </w:p>
    <w:p w14:paraId="154062F0" w14:textId="77777777" w:rsidR="00550418" w:rsidRPr="006806E0" w:rsidRDefault="00550418" w:rsidP="00550418">
      <w:pPr>
        <w:pStyle w:val="BodyText"/>
        <w:ind w:left="1275"/>
        <w:jc w:val="left"/>
        <w:rPr>
          <w:rFonts w:ascii="Arial" w:hAnsi="Arial" w:cs="Arial"/>
          <w:sz w:val="18"/>
          <w:szCs w:val="18"/>
        </w:rPr>
      </w:pPr>
      <w:r w:rsidRPr="006806E0">
        <w:rPr>
          <w:rFonts w:ascii="Arial" w:hAnsi="Arial" w:cs="Arial"/>
          <w:spacing w:val="-2"/>
          <w:sz w:val="18"/>
          <w:szCs w:val="18"/>
        </w:rPr>
        <w:t>161-</w:t>
      </w:r>
      <w:r w:rsidRPr="006806E0">
        <w:rPr>
          <w:rFonts w:ascii="Arial" w:hAnsi="Arial" w:cs="Arial"/>
          <w:spacing w:val="-4"/>
          <w:sz w:val="18"/>
          <w:szCs w:val="18"/>
        </w:rPr>
        <w:t>167.</w:t>
      </w:r>
    </w:p>
    <w:p w14:paraId="62204962" w14:textId="77777777" w:rsidR="00550418" w:rsidRPr="00CE4309" w:rsidRDefault="00550418" w:rsidP="00550418">
      <w:pPr>
        <w:pStyle w:val="BodyText"/>
        <w:spacing w:before="121"/>
        <w:ind w:left="1275" w:right="39" w:hanging="1133"/>
        <w:rPr>
          <w:rFonts w:ascii="Arial" w:hAnsi="Arial" w:cs="Arial"/>
          <w:sz w:val="18"/>
          <w:szCs w:val="18"/>
          <w:lang w:val="en-US"/>
        </w:rPr>
      </w:pPr>
      <w:r w:rsidRPr="006806E0">
        <w:rPr>
          <w:rFonts w:ascii="Arial" w:hAnsi="Arial" w:cs="Arial"/>
          <w:sz w:val="18"/>
          <w:szCs w:val="18"/>
        </w:rPr>
        <w:t>Wahyu, Q.I., Lestari, P.E., &amp; Sulistyani, E. (2013). Daya Hambat Ekstrak Daun Sirih Merah Terhadap Streptococcus Mutans. Artikel Ilmiah</w:t>
      </w:r>
      <w:r w:rsidRPr="006806E0">
        <w:rPr>
          <w:rFonts w:ascii="Arial" w:hAnsi="Arial" w:cs="Arial"/>
          <w:spacing w:val="72"/>
          <w:sz w:val="18"/>
          <w:szCs w:val="18"/>
        </w:rPr>
        <w:t xml:space="preserve">    </w:t>
      </w:r>
      <w:r w:rsidRPr="006806E0">
        <w:rPr>
          <w:rFonts w:ascii="Arial" w:hAnsi="Arial" w:cs="Arial"/>
          <w:sz w:val="18"/>
          <w:szCs w:val="18"/>
        </w:rPr>
        <w:t>Hasil</w:t>
      </w:r>
      <w:r w:rsidRPr="006806E0">
        <w:rPr>
          <w:rFonts w:ascii="Arial" w:hAnsi="Arial" w:cs="Arial"/>
          <w:spacing w:val="73"/>
          <w:sz w:val="18"/>
          <w:szCs w:val="18"/>
        </w:rPr>
        <w:t xml:space="preserve">    </w:t>
      </w:r>
      <w:r w:rsidRPr="006806E0">
        <w:rPr>
          <w:rFonts w:ascii="Arial" w:hAnsi="Arial" w:cs="Arial"/>
          <w:spacing w:val="-2"/>
          <w:sz w:val="18"/>
          <w:szCs w:val="18"/>
        </w:rPr>
        <w:t>Penelitian</w:t>
      </w:r>
      <w:r>
        <w:rPr>
          <w:rFonts w:ascii="Arial" w:hAnsi="Arial" w:cs="Arial"/>
          <w:spacing w:val="-2"/>
          <w:sz w:val="18"/>
          <w:szCs w:val="18"/>
          <w:lang w:val="en-US"/>
        </w:rPr>
        <w:t xml:space="preserve"> </w:t>
      </w:r>
    </w:p>
    <w:p w14:paraId="00A464EE" w14:textId="0BAC1749" w:rsidR="00CE4309" w:rsidRPr="00550418" w:rsidRDefault="00CE4309" w:rsidP="00CE4309">
      <w:pPr>
        <w:pStyle w:val="BodyText"/>
        <w:spacing w:before="122"/>
        <w:ind w:left="1275" w:right="40" w:hanging="1133"/>
        <w:rPr>
          <w:rFonts w:ascii="Arial" w:hAnsi="Arial" w:cs="Arial"/>
          <w:sz w:val="18"/>
          <w:szCs w:val="18"/>
          <w:lang w:val="en-US"/>
        </w:rPr>
      </w:pPr>
    </w:p>
    <w:p w14:paraId="477D37F4" w14:textId="3CABB104" w:rsidR="00CE4309" w:rsidRPr="00CE4309" w:rsidRDefault="00CE4309" w:rsidP="00550418">
      <w:pPr>
        <w:spacing w:before="85"/>
        <w:ind w:left="1275" w:right="139"/>
        <w:jc w:val="both"/>
        <w:rPr>
          <w:rFonts w:ascii="Arial" w:hAnsi="Arial" w:cs="Arial"/>
          <w:sz w:val="18"/>
          <w:szCs w:val="18"/>
          <w:lang w:val="en-US"/>
        </w:rPr>
      </w:pPr>
    </w:p>
    <w:p w14:paraId="6C19241B" w14:textId="6DE3C785" w:rsidR="00CE4309" w:rsidRPr="006806E0" w:rsidRDefault="00CE4309" w:rsidP="00CE4309">
      <w:pPr>
        <w:pStyle w:val="BodyText"/>
        <w:tabs>
          <w:tab w:val="left" w:pos="3415"/>
        </w:tabs>
        <w:spacing w:before="85"/>
        <w:ind w:left="1275" w:right="139"/>
        <w:rPr>
          <w:rFonts w:ascii="Arial" w:hAnsi="Arial" w:cs="Arial"/>
          <w:sz w:val="18"/>
          <w:szCs w:val="18"/>
        </w:rPr>
      </w:pPr>
      <w:r w:rsidRPr="006806E0">
        <w:rPr>
          <w:rFonts w:ascii="Arial" w:hAnsi="Arial" w:cs="Arial"/>
          <w:sz w:val="18"/>
          <w:szCs w:val="18"/>
        </w:rPr>
        <w:br w:type="column"/>
      </w:r>
    </w:p>
    <w:p w14:paraId="1FA0F481" w14:textId="215E647A" w:rsidR="007A345D" w:rsidRPr="006806E0" w:rsidRDefault="007A345D" w:rsidP="00CE4309">
      <w:pPr>
        <w:spacing w:line="237" w:lineRule="auto"/>
        <w:rPr>
          <w:rFonts w:ascii="Arial" w:hAnsi="Arial" w:cs="Arial"/>
          <w:sz w:val="18"/>
          <w:szCs w:val="18"/>
        </w:rPr>
      </w:pPr>
    </w:p>
    <w:sectPr w:rsidR="007A345D" w:rsidRPr="006806E0" w:rsidSect="007167FD">
      <w:headerReference w:type="default" r:id="rId9"/>
      <w:footerReference w:type="default" r:id="rId10"/>
      <w:pgSz w:w="11910" w:h="16850"/>
      <w:pgMar w:top="1600" w:right="1275" w:bottom="1220" w:left="1559" w:header="632" w:footer="1022" w:gutter="0"/>
      <w:cols w:num="2" w:space="720" w:equalWidth="0">
        <w:col w:w="4215" w:space="540"/>
        <w:col w:w="43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7BB9" w14:textId="77777777" w:rsidR="005B184C" w:rsidRDefault="005B184C">
      <w:r>
        <w:separator/>
      </w:r>
    </w:p>
  </w:endnote>
  <w:endnote w:type="continuationSeparator" w:id="0">
    <w:p w14:paraId="12CFC59D" w14:textId="77777777" w:rsidR="005B184C" w:rsidRDefault="005B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33731"/>
      <w:docPartObj>
        <w:docPartGallery w:val="Page Numbers (Bottom of Page)"/>
        <w:docPartUnique/>
      </w:docPartObj>
    </w:sdtPr>
    <w:sdtEndPr>
      <w:rPr>
        <w:noProof/>
      </w:rPr>
    </w:sdtEndPr>
    <w:sdtContent>
      <w:p w14:paraId="4FE9EFA4" w14:textId="77777777" w:rsidR="00BF176D" w:rsidRDefault="00BF176D" w:rsidP="00BF176D">
        <w:pPr>
          <w:pBdr>
            <w:top w:val="nil"/>
            <w:left w:val="nil"/>
            <w:bottom w:val="nil"/>
            <w:right w:val="nil"/>
            <w:between w:val="nil"/>
          </w:pBdr>
          <w:tabs>
            <w:tab w:val="center" w:pos="4680"/>
            <w:tab w:val="right" w:pos="9360"/>
            <w:tab w:val="left" w:pos="4962"/>
          </w:tabs>
          <w:rPr>
            <w:rFonts w:eastAsia="Calibri"/>
            <w:sz w:val="16"/>
            <w:szCs w:val="16"/>
          </w:rPr>
        </w:pPr>
        <w:r>
          <w:rPr>
            <w:rFonts w:eastAsia="Calibri"/>
            <w:sz w:val="16"/>
            <w:szCs w:val="16"/>
          </w:rPr>
          <w:t xml:space="preserve">© </w:t>
        </w:r>
        <w:r>
          <w:rPr>
            <w:rFonts w:eastAsia="Calibri"/>
            <w:sz w:val="16"/>
            <w:szCs w:val="16"/>
          </w:rPr>
          <w:t>Poltekkes Kemenkes Makassar</w:t>
        </w:r>
      </w:p>
      <w:p w14:paraId="5C9B4AAE" w14:textId="29428BA9" w:rsidR="00BF176D" w:rsidRDefault="00BF176D" w:rsidP="00BF176D">
        <w:pPr>
          <w:pBdr>
            <w:top w:val="nil"/>
            <w:left w:val="nil"/>
            <w:bottom w:val="nil"/>
            <w:right w:val="nil"/>
            <w:between w:val="nil"/>
          </w:pBdr>
          <w:tabs>
            <w:tab w:val="center" w:pos="4680"/>
            <w:tab w:val="right" w:pos="9360"/>
            <w:tab w:val="left" w:pos="5245"/>
          </w:tabs>
          <w:rPr>
            <w:rFonts w:eastAsia="Calibri"/>
            <w:sz w:val="16"/>
            <w:szCs w:val="16"/>
          </w:rPr>
        </w:pPr>
        <w:hyperlink r:id="rId1">
          <w:r>
            <w:rPr>
              <w:rFonts w:eastAsia="Calibri"/>
              <w:color w:val="0563C1"/>
              <w:sz w:val="16"/>
              <w:szCs w:val="16"/>
              <w:u w:val="single"/>
            </w:rPr>
            <w:t>https://ojs3.poltekkes-mks.ac.id/index.php/medgigi/index</w:t>
          </w:r>
        </w:hyperlink>
        <w:r>
          <w:rPr>
            <w:rFonts w:eastAsia="Calibri"/>
            <w:sz w:val="16"/>
            <w:szCs w:val="16"/>
          </w:rPr>
          <w:t xml:space="preserve">                                                                                                                                                                     </w:t>
        </w:r>
      </w:p>
      <w:p w14:paraId="4C8CE8D3" w14:textId="77777777" w:rsidR="00BF176D" w:rsidRDefault="00BF176D" w:rsidP="00BF176D">
        <w:pPr>
          <w:pBdr>
            <w:top w:val="nil"/>
            <w:left w:val="nil"/>
            <w:bottom w:val="nil"/>
            <w:right w:val="nil"/>
            <w:between w:val="nil"/>
          </w:pBdr>
          <w:tabs>
            <w:tab w:val="center" w:pos="4680"/>
            <w:tab w:val="right" w:pos="9360"/>
            <w:tab w:val="left" w:pos="5245"/>
            <w:tab w:val="left" w:pos="5954"/>
          </w:tabs>
          <w:rPr>
            <w:rFonts w:eastAsia="Calibri"/>
            <w:sz w:val="16"/>
            <w:szCs w:val="16"/>
          </w:rPr>
        </w:pPr>
        <w:r>
          <w:rPr>
            <w:rFonts w:eastAsia="Calibri"/>
            <w:sz w:val="16"/>
            <w:szCs w:val="16"/>
          </w:rPr>
          <w:t>Email: mediagigi@poltekkes-mks.ac.id</w:t>
        </w:r>
      </w:p>
      <w:p w14:paraId="39FACD68" w14:textId="54CCCAE8" w:rsidR="00BF176D" w:rsidRDefault="00BF176D">
        <w:pPr>
          <w:pStyle w:val="Footer"/>
          <w:jc w:val="right"/>
        </w:pPr>
        <w:r w:rsidRPr="00BF176D">
          <w:rPr>
            <w:sz w:val="18"/>
            <w:szCs w:val="18"/>
          </w:rPr>
          <w:fldChar w:fldCharType="begin"/>
        </w:r>
        <w:r w:rsidRPr="00BF176D">
          <w:rPr>
            <w:sz w:val="18"/>
            <w:szCs w:val="18"/>
          </w:rPr>
          <w:instrText xml:space="preserve"> PAGE   \* MERGEFORMAT </w:instrText>
        </w:r>
        <w:r w:rsidRPr="00BF176D">
          <w:rPr>
            <w:sz w:val="18"/>
            <w:szCs w:val="18"/>
          </w:rPr>
          <w:fldChar w:fldCharType="separate"/>
        </w:r>
        <w:r w:rsidRPr="00BF176D">
          <w:rPr>
            <w:noProof/>
            <w:sz w:val="18"/>
            <w:szCs w:val="18"/>
          </w:rPr>
          <w:t>2</w:t>
        </w:r>
        <w:r w:rsidRPr="00BF176D">
          <w:rPr>
            <w:noProof/>
            <w:sz w:val="18"/>
            <w:szCs w:val="18"/>
          </w:rPr>
          <w:fldChar w:fldCharType="end"/>
        </w:r>
      </w:p>
    </w:sdtContent>
  </w:sdt>
  <w:p w14:paraId="50C3C7C2" w14:textId="77777777" w:rsidR="00BF176D" w:rsidRDefault="00BF1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0010"/>
      <w:docPartObj>
        <w:docPartGallery w:val="Page Numbers (Bottom of Page)"/>
        <w:docPartUnique/>
      </w:docPartObj>
    </w:sdtPr>
    <w:sdtEndPr>
      <w:rPr>
        <w:noProof/>
      </w:rPr>
    </w:sdtEndPr>
    <w:sdtContent>
      <w:p w14:paraId="458E88C4" w14:textId="0E9EC3FD" w:rsidR="007167FD" w:rsidRDefault="007167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FDD0F" w14:textId="20FCAC3E" w:rsidR="007A345D" w:rsidRDefault="007A345D">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C711" w14:textId="77777777" w:rsidR="005B184C" w:rsidRDefault="005B184C">
      <w:r>
        <w:separator/>
      </w:r>
    </w:p>
  </w:footnote>
  <w:footnote w:type="continuationSeparator" w:id="0">
    <w:p w14:paraId="7B4BAFCA" w14:textId="77777777" w:rsidR="005B184C" w:rsidRDefault="005B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D811" w14:textId="77777777" w:rsidR="00BF176D" w:rsidRPr="00BF176D" w:rsidRDefault="00BF176D" w:rsidP="00BF176D">
    <w:pPr>
      <w:pBdr>
        <w:top w:val="nil"/>
        <w:left w:val="nil"/>
        <w:bottom w:val="nil"/>
        <w:right w:val="nil"/>
        <w:between w:val="nil"/>
      </w:pBdr>
      <w:tabs>
        <w:tab w:val="center" w:pos="4680"/>
        <w:tab w:val="right" w:pos="9360"/>
        <w:tab w:val="left" w:pos="7230"/>
      </w:tabs>
      <w:ind w:firstLine="5670"/>
      <w:rPr>
        <w:color w:val="111111"/>
        <w:sz w:val="16"/>
        <w:szCs w:val="16"/>
      </w:rPr>
    </w:pPr>
    <w:r w:rsidRPr="00BF176D">
      <w:rPr>
        <w:color w:val="111111"/>
        <w:sz w:val="16"/>
        <w:szCs w:val="16"/>
      </w:rPr>
      <w:t xml:space="preserve">Media Kesehatan Gigi : </w:t>
    </w:r>
    <w:r w:rsidRPr="00BF176D">
      <w:rPr>
        <w:noProof/>
        <w:sz w:val="16"/>
        <w:szCs w:val="16"/>
      </w:rPr>
      <w:drawing>
        <wp:anchor distT="0" distB="0" distL="114300" distR="114300" simplePos="0" relativeHeight="251663360" behindDoc="0" locked="0" layoutInCell="1" hidden="0" allowOverlap="1" wp14:anchorId="0B81DFDB" wp14:editId="107599A5">
          <wp:simplePos x="0" y="0"/>
          <wp:positionH relativeFrom="column">
            <wp:posOffset>-11428</wp:posOffset>
          </wp:positionH>
          <wp:positionV relativeFrom="paragraph">
            <wp:posOffset>69801</wp:posOffset>
          </wp:positionV>
          <wp:extent cx="685800" cy="328930"/>
          <wp:effectExtent l="0" t="0" r="0" b="0"/>
          <wp:wrapNone/>
          <wp:docPr id="783424284" name="image1.jpg" descr="logo jurnal"/>
          <wp:cNvGraphicFramePr/>
          <a:graphic xmlns:a="http://schemas.openxmlformats.org/drawingml/2006/main">
            <a:graphicData uri="http://schemas.openxmlformats.org/drawingml/2006/picture">
              <pic:pic xmlns:pic="http://schemas.openxmlformats.org/drawingml/2006/picture">
                <pic:nvPicPr>
                  <pic:cNvPr id="0" name="image1.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p>
  <w:p w14:paraId="4B40DD57" w14:textId="77777777" w:rsidR="00BF176D" w:rsidRPr="00BF176D" w:rsidRDefault="00BF176D" w:rsidP="00BF176D">
    <w:pPr>
      <w:pBdr>
        <w:top w:val="nil"/>
        <w:left w:val="nil"/>
        <w:bottom w:val="nil"/>
        <w:right w:val="nil"/>
        <w:between w:val="nil"/>
      </w:pBdr>
      <w:tabs>
        <w:tab w:val="center" w:pos="4680"/>
        <w:tab w:val="left" w:pos="5812"/>
        <w:tab w:val="right" w:pos="9360"/>
        <w:tab w:val="left" w:pos="7230"/>
      </w:tabs>
      <w:ind w:firstLine="5670"/>
      <w:rPr>
        <w:color w:val="111111"/>
        <w:sz w:val="16"/>
        <w:szCs w:val="16"/>
      </w:rPr>
    </w:pPr>
    <w:r w:rsidRPr="00BF176D">
      <w:rPr>
        <w:color w:val="111111"/>
        <w:sz w:val="16"/>
        <w:szCs w:val="16"/>
      </w:rPr>
      <w:t>Politeknik Kesehatan Makassar</w:t>
    </w:r>
  </w:p>
  <w:p w14:paraId="1278324B" w14:textId="77777777" w:rsidR="00BF176D" w:rsidRPr="00BF176D" w:rsidRDefault="00BF176D" w:rsidP="00BF176D">
    <w:pPr>
      <w:pBdr>
        <w:top w:val="nil"/>
        <w:left w:val="nil"/>
        <w:bottom w:val="nil"/>
        <w:right w:val="nil"/>
        <w:between w:val="nil"/>
      </w:pBdr>
      <w:tabs>
        <w:tab w:val="center" w:pos="4680"/>
        <w:tab w:val="left" w:pos="5812"/>
        <w:tab w:val="right" w:pos="9360"/>
        <w:tab w:val="left" w:pos="7230"/>
      </w:tabs>
      <w:ind w:firstLine="5670"/>
      <w:rPr>
        <w:color w:val="111111"/>
        <w:sz w:val="16"/>
        <w:szCs w:val="16"/>
        <w:highlight w:val="white"/>
      </w:rPr>
    </w:pPr>
    <w:r w:rsidRPr="00BF176D">
      <w:rPr>
        <w:color w:val="111111"/>
        <w:sz w:val="16"/>
        <w:szCs w:val="16"/>
        <w:highlight w:val="white"/>
      </w:rPr>
      <w:t>P-</w:t>
    </w:r>
    <w:r w:rsidRPr="00BF176D">
      <w:rPr>
        <w:color w:val="111111"/>
        <w:sz w:val="16"/>
        <w:szCs w:val="16"/>
      </w:rPr>
      <w:t>ISSN</w:t>
    </w:r>
    <w:r w:rsidRPr="00BF176D">
      <w:rPr>
        <w:color w:val="111111"/>
        <w:sz w:val="16"/>
        <w:szCs w:val="16"/>
        <w:highlight w:val="white"/>
      </w:rPr>
      <w:t> 2087-0051, E-ISSN 2622-7061</w:t>
    </w:r>
    <w:r w:rsidRPr="00BF176D">
      <w:rPr>
        <w:sz w:val="16"/>
        <w:szCs w:val="16"/>
      </w:rPr>
      <w:t xml:space="preserve">      </w:t>
    </w:r>
  </w:p>
  <w:p w14:paraId="550727D3" w14:textId="5C956778" w:rsidR="007A345D" w:rsidRPr="00BF176D" w:rsidRDefault="00BF176D" w:rsidP="00BF176D">
    <w:pPr>
      <w:pStyle w:val="Header"/>
      <w:rPr>
        <w:sz w:val="16"/>
        <w:szCs w:val="16"/>
      </w:rPr>
    </w:pPr>
    <w:r w:rsidRPr="00BF176D">
      <w:rPr>
        <w:rFonts w:eastAsia="Calibri"/>
        <w:color w:val="111111"/>
        <w:sz w:val="16"/>
        <w:szCs w:val="16"/>
        <w:highlight w:val="white"/>
      </w:rPr>
      <w:t xml:space="preserve">                                                                                                                             </w:t>
    </w:r>
    <w:r>
      <w:rPr>
        <w:rFonts w:eastAsia="Calibri"/>
        <w:color w:val="111111"/>
        <w:sz w:val="16"/>
        <w:szCs w:val="16"/>
      </w:rPr>
      <w:t xml:space="preserve">   </w:t>
    </w:r>
    <w:r w:rsidRPr="00BF176D">
      <w:rPr>
        <w:rFonts w:eastAsia="Calibri"/>
        <w:sz w:val="16"/>
        <w:szCs w:val="16"/>
      </w:rPr>
      <w:t>Vol. 24 No. 1 Tahun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EA72" w14:textId="77777777" w:rsidR="007A345D" w:rsidRDefault="00030497">
    <w:pPr>
      <w:pStyle w:val="BodyText"/>
      <w:spacing w:line="14" w:lineRule="auto"/>
      <w:ind w:left="0"/>
      <w:jc w:val="left"/>
    </w:pPr>
    <w:r>
      <w:rPr>
        <w:noProof/>
      </w:rPr>
      <w:drawing>
        <wp:anchor distT="0" distB="0" distL="0" distR="0" simplePos="0" relativeHeight="251646976" behindDoc="1" locked="0" layoutInCell="1" allowOverlap="1" wp14:anchorId="218CD6D5" wp14:editId="331A5D75">
          <wp:simplePos x="0" y="0"/>
          <wp:positionH relativeFrom="page">
            <wp:posOffset>1064260</wp:posOffset>
          </wp:positionH>
          <wp:positionV relativeFrom="page">
            <wp:posOffset>401319</wp:posOffset>
          </wp:positionV>
          <wp:extent cx="701675" cy="33337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01675" cy="333374"/>
                  </a:xfrm>
                  <a:prstGeom prst="rect">
                    <a:avLst/>
                  </a:prstGeom>
                </pic:spPr>
              </pic:pic>
            </a:graphicData>
          </a:graphic>
        </wp:anchor>
      </w:drawing>
    </w:r>
    <w:r>
      <w:rPr>
        <w:noProof/>
      </w:rPr>
      <mc:AlternateContent>
        <mc:Choice Requires="wps">
          <w:drawing>
            <wp:anchor distT="0" distB="0" distL="0" distR="0" simplePos="0" relativeHeight="251654144" behindDoc="1" locked="0" layoutInCell="1" allowOverlap="1" wp14:anchorId="15800E33" wp14:editId="6CAD72F2">
              <wp:simplePos x="0" y="0"/>
              <wp:positionH relativeFrom="page">
                <wp:posOffset>5641085</wp:posOffset>
              </wp:positionH>
              <wp:positionV relativeFrom="page">
                <wp:posOffset>470026</wp:posOffset>
              </wp:positionV>
              <wp:extent cx="941705" cy="307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705" cy="307340"/>
                      </a:xfrm>
                      <a:prstGeom prst="rect">
                        <a:avLst/>
                      </a:prstGeom>
                    </wps:spPr>
                    <wps:txbx>
                      <w:txbxContent>
                        <w:p w14:paraId="60022089" w14:textId="77777777" w:rsidR="007A345D" w:rsidRDefault="00030497">
                          <w:pPr>
                            <w:pStyle w:val="BodyText"/>
                            <w:spacing w:line="223" w:lineRule="exact"/>
                            <w:ind w:left="20"/>
                            <w:jc w:val="left"/>
                            <w:rPr>
                              <w:rFonts w:ascii="Calibri"/>
                            </w:rPr>
                          </w:pPr>
                          <w:r>
                            <w:rPr>
                              <w:rFonts w:ascii="Calibri"/>
                              <w:color w:val="111111"/>
                            </w:rPr>
                            <w:t>P-ISSN</w:t>
                          </w:r>
                          <w:r>
                            <w:rPr>
                              <w:rFonts w:ascii="Calibri"/>
                              <w:color w:val="111111"/>
                              <w:spacing w:val="-10"/>
                            </w:rPr>
                            <w:t xml:space="preserve"> </w:t>
                          </w:r>
                          <w:r>
                            <w:rPr>
                              <w:rFonts w:ascii="Calibri"/>
                              <w:color w:val="111111"/>
                            </w:rPr>
                            <w:t>2087-</w:t>
                          </w:r>
                          <w:r>
                            <w:rPr>
                              <w:rFonts w:ascii="Calibri"/>
                              <w:color w:val="111111"/>
                              <w:spacing w:val="-4"/>
                            </w:rPr>
                            <w:t>0051</w:t>
                          </w:r>
                        </w:p>
                        <w:p w14:paraId="4CA7176A" w14:textId="77777777" w:rsidR="007A345D" w:rsidRDefault="00030497">
                          <w:pPr>
                            <w:pStyle w:val="BodyText"/>
                            <w:ind w:left="20"/>
                            <w:jc w:val="left"/>
                            <w:rPr>
                              <w:rFonts w:ascii="Calibri"/>
                            </w:rPr>
                          </w:pPr>
                          <w:r>
                            <w:rPr>
                              <w:rFonts w:ascii="Calibri"/>
                              <w:color w:val="111111"/>
                              <w:spacing w:val="-2"/>
                            </w:rPr>
                            <w:t>E-ISSN</w:t>
                          </w:r>
                          <w:r>
                            <w:rPr>
                              <w:rFonts w:ascii="Calibri"/>
                              <w:color w:val="111111"/>
                              <w:spacing w:val="10"/>
                            </w:rPr>
                            <w:t xml:space="preserve"> </w:t>
                          </w:r>
                          <w:r>
                            <w:rPr>
                              <w:rFonts w:ascii="Calibri"/>
                              <w:color w:val="111111"/>
                              <w:spacing w:val="-2"/>
                            </w:rPr>
                            <w:t>2622-</w:t>
                          </w:r>
                          <w:r>
                            <w:rPr>
                              <w:rFonts w:ascii="Calibri"/>
                              <w:color w:val="111111"/>
                              <w:spacing w:val="-4"/>
                            </w:rPr>
                            <w:t>7061</w:t>
                          </w:r>
                        </w:p>
                      </w:txbxContent>
                    </wps:txbx>
                    <wps:bodyPr wrap="square" lIns="0" tIns="0" rIns="0" bIns="0" rtlCol="0">
                      <a:noAutofit/>
                    </wps:bodyPr>
                  </wps:wsp>
                </a:graphicData>
              </a:graphic>
            </wp:anchor>
          </w:drawing>
        </mc:Choice>
        <mc:Fallback>
          <w:pict>
            <v:shapetype w14:anchorId="15800E33" id="_x0000_t202" coordsize="21600,21600" o:spt="202" path="m,l,21600r21600,l21600,xe">
              <v:stroke joinstyle="miter"/>
              <v:path gradientshapeok="t" o:connecttype="rect"/>
            </v:shapetype>
            <v:shape id="Textbox 6" o:spid="_x0000_s1026" type="#_x0000_t202" style="position:absolute;margin-left:444.2pt;margin-top:37pt;width:74.15pt;height:24.2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" filled="f" stroked="f">
              <v:textbox inset="0,0,0,0">
                <w:txbxContent>
                  <w:p w14:paraId="60022089" w14:textId="77777777" w:rsidR="007A345D" w:rsidRDefault="00030497">
                    <w:pPr>
                      <w:pStyle w:val="BodyText"/>
                      <w:spacing w:line="223" w:lineRule="exact"/>
                      <w:ind w:left="20"/>
                      <w:jc w:val="left"/>
                      <w:rPr>
                        <w:rFonts w:ascii="Calibri"/>
                      </w:rPr>
                    </w:pPr>
                    <w:r>
                      <w:rPr>
                        <w:rFonts w:ascii="Calibri"/>
                        <w:color w:val="111111"/>
                      </w:rPr>
                      <w:t>P-ISSN</w:t>
                    </w:r>
                    <w:r>
                      <w:rPr>
                        <w:rFonts w:ascii="Calibri"/>
                        <w:color w:val="111111"/>
                        <w:spacing w:val="-10"/>
                      </w:rPr>
                      <w:t xml:space="preserve"> </w:t>
                    </w:r>
                    <w:r>
                      <w:rPr>
                        <w:rFonts w:ascii="Calibri"/>
                        <w:color w:val="111111"/>
                      </w:rPr>
                      <w:t>2087-</w:t>
                    </w:r>
                    <w:r>
                      <w:rPr>
                        <w:rFonts w:ascii="Calibri"/>
                        <w:color w:val="111111"/>
                        <w:spacing w:val="-4"/>
                      </w:rPr>
                      <w:t>0051</w:t>
                    </w:r>
                  </w:p>
                  <w:p w14:paraId="4CA7176A" w14:textId="77777777" w:rsidR="007A345D" w:rsidRDefault="00030497">
                    <w:pPr>
                      <w:pStyle w:val="BodyText"/>
                      <w:ind w:left="20"/>
                      <w:jc w:val="left"/>
                      <w:rPr>
                        <w:rFonts w:ascii="Calibri"/>
                      </w:rPr>
                    </w:pPr>
                    <w:r>
                      <w:rPr>
                        <w:rFonts w:ascii="Calibri"/>
                        <w:color w:val="111111"/>
                        <w:spacing w:val="-2"/>
                      </w:rPr>
                      <w:t>E-ISSN</w:t>
                    </w:r>
                    <w:r>
                      <w:rPr>
                        <w:rFonts w:ascii="Calibri"/>
                        <w:color w:val="111111"/>
                        <w:spacing w:val="10"/>
                      </w:rPr>
                      <w:t xml:space="preserve"> </w:t>
                    </w:r>
                    <w:r>
                      <w:rPr>
                        <w:rFonts w:ascii="Calibri"/>
                        <w:color w:val="111111"/>
                        <w:spacing w:val="-2"/>
                      </w:rPr>
                      <w:t>2622-</w:t>
                    </w:r>
                    <w:r>
                      <w:rPr>
                        <w:rFonts w:ascii="Calibri"/>
                        <w:color w:val="111111"/>
                        <w:spacing w:val="-4"/>
                      </w:rPr>
                      <w:t>7061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5D"/>
    <w:rsid w:val="00030497"/>
    <w:rsid w:val="00061E0B"/>
    <w:rsid w:val="0008404B"/>
    <w:rsid w:val="001020C3"/>
    <w:rsid w:val="00116C65"/>
    <w:rsid w:val="00167241"/>
    <w:rsid w:val="001A33C7"/>
    <w:rsid w:val="002D7326"/>
    <w:rsid w:val="003335B4"/>
    <w:rsid w:val="004E2EB9"/>
    <w:rsid w:val="00550418"/>
    <w:rsid w:val="00591DC2"/>
    <w:rsid w:val="00597E8C"/>
    <w:rsid w:val="005B184C"/>
    <w:rsid w:val="00634995"/>
    <w:rsid w:val="00634AB3"/>
    <w:rsid w:val="00661CA7"/>
    <w:rsid w:val="006636D2"/>
    <w:rsid w:val="006806E0"/>
    <w:rsid w:val="007167FD"/>
    <w:rsid w:val="00737BEE"/>
    <w:rsid w:val="00770124"/>
    <w:rsid w:val="007A10B4"/>
    <w:rsid w:val="007A345D"/>
    <w:rsid w:val="00831675"/>
    <w:rsid w:val="0084155C"/>
    <w:rsid w:val="00882180"/>
    <w:rsid w:val="00887A38"/>
    <w:rsid w:val="008B20DC"/>
    <w:rsid w:val="009F2A67"/>
    <w:rsid w:val="00A21A2A"/>
    <w:rsid w:val="00AC6F21"/>
    <w:rsid w:val="00B038C8"/>
    <w:rsid w:val="00B26D78"/>
    <w:rsid w:val="00BB4163"/>
    <w:rsid w:val="00BF176D"/>
    <w:rsid w:val="00CE4309"/>
    <w:rsid w:val="00CE5CD3"/>
    <w:rsid w:val="00D52F2F"/>
    <w:rsid w:val="00D85A35"/>
    <w:rsid w:val="00E91B0B"/>
    <w:rsid w:val="00F3034D"/>
    <w:rsid w:val="00F737CC"/>
    <w:rsid w:val="00FD3A31"/>
    <w:rsid w:val="00FF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35D6D"/>
  <w15:docId w15:val="{4366B1F2-D64B-4C26-8F22-DD86614D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143"/>
      <w:outlineLvl w:val="0"/>
    </w:pPr>
    <w:rPr>
      <w:rFonts w:ascii="Arial" w:eastAsia="Arial" w:hAnsi="Arial" w:cs="Arial"/>
      <w:b/>
      <w:bCs/>
      <w:sz w:val="20"/>
      <w:szCs w:val="20"/>
    </w:rPr>
  </w:style>
  <w:style w:type="paragraph" w:styleId="Heading2">
    <w:name w:val="heading 2"/>
    <w:basedOn w:val="Normal"/>
    <w:uiPriority w:val="9"/>
    <w:unhideWhenUsed/>
    <w:qFormat/>
    <w:pPr>
      <w:ind w:left="143"/>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
      <w:jc w:val="center"/>
    </w:pPr>
    <w:rPr>
      <w:rFonts w:ascii="Arial" w:eastAsia="Arial" w:hAnsi="Arial" w:cs="Arial"/>
    </w:rPr>
  </w:style>
  <w:style w:type="paragraph" w:styleId="Header">
    <w:name w:val="header"/>
    <w:basedOn w:val="Normal"/>
    <w:link w:val="HeaderChar"/>
    <w:uiPriority w:val="99"/>
    <w:unhideWhenUsed/>
    <w:rsid w:val="006806E0"/>
    <w:pPr>
      <w:tabs>
        <w:tab w:val="center" w:pos="4513"/>
        <w:tab w:val="right" w:pos="9026"/>
      </w:tabs>
    </w:pPr>
  </w:style>
  <w:style w:type="character" w:customStyle="1" w:styleId="HeaderChar">
    <w:name w:val="Header Char"/>
    <w:basedOn w:val="DefaultParagraphFont"/>
    <w:link w:val="Header"/>
    <w:uiPriority w:val="99"/>
    <w:rsid w:val="006806E0"/>
    <w:rPr>
      <w:rFonts w:ascii="Arial MT" w:eastAsia="Arial MT" w:hAnsi="Arial MT" w:cs="Arial MT"/>
      <w:lang w:val="id"/>
    </w:rPr>
  </w:style>
  <w:style w:type="paragraph" w:styleId="Footer">
    <w:name w:val="footer"/>
    <w:basedOn w:val="Normal"/>
    <w:link w:val="FooterChar"/>
    <w:uiPriority w:val="99"/>
    <w:unhideWhenUsed/>
    <w:rsid w:val="006806E0"/>
    <w:pPr>
      <w:tabs>
        <w:tab w:val="center" w:pos="4513"/>
        <w:tab w:val="right" w:pos="9026"/>
      </w:tabs>
    </w:pPr>
  </w:style>
  <w:style w:type="character" w:customStyle="1" w:styleId="FooterChar">
    <w:name w:val="Footer Char"/>
    <w:basedOn w:val="DefaultParagraphFont"/>
    <w:link w:val="Footer"/>
    <w:uiPriority w:val="99"/>
    <w:rsid w:val="006806E0"/>
    <w:rPr>
      <w:rFonts w:ascii="Arial MT" w:eastAsia="Arial MT" w:hAnsi="Arial MT" w:cs="Arial MT"/>
      <w:lang w:val="id"/>
    </w:rPr>
  </w:style>
  <w:style w:type="character" w:styleId="CommentReference">
    <w:name w:val="annotation reference"/>
    <w:basedOn w:val="DefaultParagraphFont"/>
    <w:uiPriority w:val="99"/>
    <w:semiHidden/>
    <w:unhideWhenUsed/>
    <w:rsid w:val="00831675"/>
    <w:rPr>
      <w:sz w:val="16"/>
      <w:szCs w:val="16"/>
    </w:rPr>
  </w:style>
  <w:style w:type="paragraph" w:styleId="CommentText">
    <w:name w:val="annotation text"/>
    <w:basedOn w:val="Normal"/>
    <w:link w:val="CommentTextChar"/>
    <w:uiPriority w:val="99"/>
    <w:semiHidden/>
    <w:unhideWhenUsed/>
    <w:rsid w:val="00831675"/>
    <w:rPr>
      <w:sz w:val="20"/>
      <w:szCs w:val="20"/>
    </w:rPr>
  </w:style>
  <w:style w:type="character" w:customStyle="1" w:styleId="CommentTextChar">
    <w:name w:val="Comment Text Char"/>
    <w:basedOn w:val="DefaultParagraphFont"/>
    <w:link w:val="CommentText"/>
    <w:uiPriority w:val="99"/>
    <w:semiHidden/>
    <w:rsid w:val="00831675"/>
    <w:rPr>
      <w:rFonts w:ascii="Arial MT" w:eastAsia="Arial MT" w:hAnsi="Arial MT" w:cs="Arial MT"/>
      <w:sz w:val="20"/>
      <w:szCs w:val="20"/>
      <w:lang w:val="id"/>
    </w:rPr>
  </w:style>
  <w:style w:type="paragraph" w:styleId="CommentSubject">
    <w:name w:val="annotation subject"/>
    <w:basedOn w:val="CommentText"/>
    <w:next w:val="CommentText"/>
    <w:link w:val="CommentSubjectChar"/>
    <w:uiPriority w:val="99"/>
    <w:semiHidden/>
    <w:unhideWhenUsed/>
    <w:rsid w:val="00831675"/>
    <w:rPr>
      <w:b/>
      <w:bCs/>
    </w:rPr>
  </w:style>
  <w:style w:type="character" w:customStyle="1" w:styleId="CommentSubjectChar">
    <w:name w:val="Comment Subject Char"/>
    <w:basedOn w:val="CommentTextChar"/>
    <w:link w:val="CommentSubject"/>
    <w:uiPriority w:val="99"/>
    <w:semiHidden/>
    <w:rsid w:val="00831675"/>
    <w:rPr>
      <w:rFonts w:ascii="Arial MT" w:eastAsia="Arial MT" w:hAnsi="Arial MT" w:cs="Arial MT"/>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7702">
      <w:bodyDiv w:val="1"/>
      <w:marLeft w:val="0"/>
      <w:marRight w:val="0"/>
      <w:marTop w:val="0"/>
      <w:marBottom w:val="0"/>
      <w:divBdr>
        <w:top w:val="none" w:sz="0" w:space="0" w:color="auto"/>
        <w:left w:val="none" w:sz="0" w:space="0" w:color="auto"/>
        <w:bottom w:val="none" w:sz="0" w:space="0" w:color="auto"/>
        <w:right w:val="none" w:sz="0" w:space="0" w:color="auto"/>
      </w:divBdr>
    </w:div>
    <w:div w:id="1301378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795C3-E8C9-4DB7-B639-686C82FB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ACHMAD DODIKA</cp:lastModifiedBy>
  <cp:revision>7</cp:revision>
  <dcterms:created xsi:type="dcterms:W3CDTF">2025-05-19T03:37:00Z</dcterms:created>
  <dcterms:modified xsi:type="dcterms:W3CDTF">2025-06-10T02:06:00Z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2010</vt:lpwstr>
  </property>
  <property fmtid="{D5CDD505-2E9C-101B-9397-08002B2CF9AE}" pid="4" name="LastSaved">
    <vt:filetime>2025-05-06T00:00:00Z</vt:filetime>
  </property>
  <property fmtid="{D5CDD505-2E9C-101B-9397-08002B2CF9AE}" pid="5" name="Producer">
    <vt:lpwstr>Microsoft® Word 2010</vt:lpwstr>
  </property>
</Properties>
</file>